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AA408" w14:textId="7F189A37" w:rsidR="00133E63" w:rsidRDefault="00261DF5">
      <w:pPr>
        <w:pStyle w:val="aff9"/>
        <w:sectPr w:rsidR="00133E63">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720"/>
          <w:titlePg/>
          <w:docGrid w:type="lines" w:linePitch="312"/>
        </w:sectPr>
      </w:pPr>
      <w:bookmarkStart w:id="0" w:name="SectionMark0"/>
      <w:r>
        <w:rPr>
          <w:noProof/>
        </w:rPr>
        <w:pict w14:anchorId="6DE11FB2">
          <v:shapetype id="_x0000_t202" coordsize="21600,21600" o:spt="202" path="m,l,21600r21600,l21600,xe">
            <v:stroke joinstyle="miter"/>
            <v:path gradientshapeok="t" o:connecttype="rect"/>
          </v:shapetype>
          <v:shape id="_x0000_s1061" type="#_x0000_t202" style="position:absolute;left:0;text-align:left;margin-left:-28.45pt;margin-top:-25.85pt;width:96.45pt;height:36pt;z-index:251668992" stroked="f" strokecolor="#739cc3" strokeweight="1.25pt">
            <v:fill angle="90" type="gradient">
              <o:fill v:ext="view" type="gradientUnscaled"/>
            </v:fill>
            <v:textbox>
              <w:txbxContent>
                <w:p w14:paraId="75C6F4C6" w14:textId="415D24E6" w:rsidR="008A397A" w:rsidRPr="008A397A" w:rsidRDefault="008A397A">
                  <w:pPr>
                    <w:rPr>
                      <w:b/>
                      <w:bCs/>
                      <w:sz w:val="32"/>
                      <w:szCs w:val="32"/>
                    </w:rPr>
                  </w:pPr>
                  <w:r w:rsidRPr="008A397A">
                    <w:rPr>
                      <w:rFonts w:hint="eastAsia"/>
                      <w:b/>
                      <w:bCs/>
                      <w:sz w:val="32"/>
                      <w:szCs w:val="32"/>
                    </w:rPr>
                    <w:t>附件</w:t>
                  </w:r>
                  <w:r w:rsidRPr="008A397A">
                    <w:rPr>
                      <w:rFonts w:hint="eastAsia"/>
                      <w:b/>
                      <w:bCs/>
                      <w:sz w:val="32"/>
                      <w:szCs w:val="32"/>
                    </w:rPr>
                    <w:t>1</w:t>
                  </w:r>
                </w:p>
              </w:txbxContent>
            </v:textbox>
          </v:shape>
        </w:pict>
      </w:r>
      <w:r>
        <w:rPr>
          <w:noProof/>
        </w:rPr>
        <w:pict w14:anchorId="7759C3C3">
          <v:shape id="fmFrame4" o:spid="_x0000_s1026" type="#_x0000_t202" style="position:absolute;left:0;text-align:left;margin-left:0;margin-top:286.25pt;width:470pt;height:368.6pt;z-index:2516628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" stroked="f">
            <v:textbox style="mso-next-textbox:#fmFrame4" inset="0,0,0,0">
              <w:txbxContent>
                <w:p w14:paraId="1412D01C" w14:textId="77777777" w:rsidR="001065C3" w:rsidRDefault="001065C3" w:rsidP="001065C3">
                  <w:pPr>
                    <w:pStyle w:val="aff1"/>
                    <w:rPr>
                      <w:rFonts w:ascii="黑体" w:eastAsia="黑体"/>
                      <w:color w:val="000000"/>
                      <w:sz w:val="52"/>
                      <w:szCs w:val="52"/>
                    </w:rPr>
                  </w:pPr>
                  <w:r w:rsidRPr="001065C3">
                    <w:rPr>
                      <w:rFonts w:ascii="黑体" w:eastAsia="黑体" w:hint="eastAsia"/>
                      <w:color w:val="000000"/>
                      <w:sz w:val="52"/>
                      <w:szCs w:val="52"/>
                    </w:rPr>
                    <w:t>进出口矿产品</w:t>
                  </w:r>
                  <w:r w:rsidR="00157B32">
                    <w:rPr>
                      <w:rFonts w:ascii="黑体" w:eastAsia="黑体" w:hint="eastAsia"/>
                      <w:color w:val="000000"/>
                      <w:sz w:val="52"/>
                      <w:szCs w:val="52"/>
                    </w:rPr>
                    <w:t>品质检验</w:t>
                  </w:r>
                  <w:r w:rsidRPr="001065C3">
                    <w:rPr>
                      <w:rFonts w:ascii="黑体" w:eastAsia="黑体" w:hint="eastAsia"/>
                      <w:color w:val="000000"/>
                      <w:sz w:val="52"/>
                      <w:szCs w:val="52"/>
                    </w:rPr>
                    <w:t>证书格式标准</w:t>
                  </w:r>
                </w:p>
                <w:p w14:paraId="4E24ECBF" w14:textId="77777777" w:rsidR="00867AEC" w:rsidRDefault="005D0116" w:rsidP="001065C3">
                  <w:pPr>
                    <w:jc w:val="center"/>
                    <w:rPr>
                      <w:sz w:val="28"/>
                      <w:szCs w:val="28"/>
                    </w:rPr>
                  </w:pPr>
                  <w:r w:rsidRPr="005D0116">
                    <w:rPr>
                      <w:sz w:val="28"/>
                      <w:szCs w:val="28"/>
                    </w:rPr>
                    <w:t xml:space="preserve">Format Standard of Certificate for the Import and Export Mineral </w:t>
                  </w:r>
                </w:p>
                <w:p w14:paraId="30C66F5B" w14:textId="29DE3F08" w:rsidR="001065C3" w:rsidRPr="00683BB3" w:rsidRDefault="005D0116" w:rsidP="001065C3">
                  <w:pPr>
                    <w:jc w:val="center"/>
                    <w:rPr>
                      <w:sz w:val="28"/>
                      <w:szCs w:val="28"/>
                    </w:rPr>
                  </w:pPr>
                  <w:r w:rsidRPr="005D0116">
                    <w:rPr>
                      <w:sz w:val="28"/>
                      <w:szCs w:val="28"/>
                    </w:rPr>
                    <w:t>Products</w:t>
                  </w:r>
                  <w:r w:rsidR="00157B32">
                    <w:rPr>
                      <w:sz w:val="28"/>
                      <w:szCs w:val="28"/>
                    </w:rPr>
                    <w:t xml:space="preserve"> </w:t>
                  </w:r>
                  <w:r w:rsidR="00157B32">
                    <w:rPr>
                      <w:rFonts w:hint="eastAsia"/>
                      <w:sz w:val="28"/>
                      <w:szCs w:val="28"/>
                    </w:rPr>
                    <w:t>Quality</w:t>
                  </w:r>
                  <w:r w:rsidR="00157B32">
                    <w:rPr>
                      <w:sz w:val="28"/>
                      <w:szCs w:val="28"/>
                    </w:rPr>
                    <w:t xml:space="preserve"> </w:t>
                  </w:r>
                  <w:r w:rsidR="00157B32">
                    <w:rPr>
                      <w:rFonts w:hint="eastAsia"/>
                      <w:sz w:val="28"/>
                      <w:szCs w:val="28"/>
                    </w:rPr>
                    <w:t>Inspection</w:t>
                  </w:r>
                </w:p>
                <w:p w14:paraId="47AABDD7" w14:textId="77777777" w:rsidR="00536DFB" w:rsidRDefault="00536DFB" w:rsidP="00536DFB">
                  <w:pPr>
                    <w:pStyle w:val="4"/>
                    <w:spacing w:beforeLines="100" w:before="312"/>
                    <w:jc w:val="center"/>
                    <w:rPr>
                      <w:rFonts w:ascii="Times New Roman" w:hAnsi="Times New Roman"/>
                    </w:rPr>
                  </w:pPr>
                </w:p>
                <w:p w14:paraId="7C41BB64" w14:textId="77777777" w:rsidR="009E6A90" w:rsidRPr="00536DFB" w:rsidRDefault="009E6A90" w:rsidP="009E6A90">
                  <w:pPr>
                    <w:pStyle w:val="aff1"/>
                  </w:pPr>
                </w:p>
                <w:p w14:paraId="00BEE6D0" w14:textId="77777777" w:rsidR="009E6A90" w:rsidRDefault="009E6A90" w:rsidP="009E6A90">
                  <w:pPr>
                    <w:pStyle w:val="aff1"/>
                  </w:pPr>
                </w:p>
                <w:p w14:paraId="36A97A3A" w14:textId="77777777" w:rsidR="009E6A90" w:rsidRPr="0086271B" w:rsidRDefault="009E6A90" w:rsidP="009E6A90">
                  <w:pPr>
                    <w:jc w:val="center"/>
                    <w:rPr>
                      <w:sz w:val="30"/>
                      <w:szCs w:val="30"/>
                    </w:rPr>
                  </w:pPr>
                </w:p>
                <w:p w14:paraId="1EC2D38C" w14:textId="77777777" w:rsidR="00133E63" w:rsidRDefault="00133E63">
                  <w:pPr>
                    <w:pStyle w:val="aff1"/>
                    <w:spacing w:before="0"/>
                  </w:pPr>
                </w:p>
              </w:txbxContent>
            </v:textbox>
            <w10:wrap anchorx="margin" anchory="margin"/>
            <w10:anchorlock/>
          </v:shape>
        </w:pict>
      </w:r>
      <w:r>
        <w:rPr>
          <w:noProof/>
        </w:rPr>
        <w:pict w14:anchorId="49B7FF42">
          <v:line id="直线 3" o:spid="_x0000_s1035" style="position:absolute;left:0;text-align:left;z-index:251661824;visibility:visible" from="-4.35pt,684.75pt" to="454.85pt,6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" strokeweight="1pt"/>
        </w:pict>
      </w:r>
      <w:r>
        <w:rPr>
          <w:noProof/>
        </w:rPr>
        <w:pict w14:anchorId="32C864B7">
          <v:line id="直线 2" o:spid="_x0000_s1034" style="position:absolute;left:0;text-align:left;z-index:251660800;visibility:visible" from="0,191.4pt" to="482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" strokeweight="1pt"/>
        </w:pict>
      </w:r>
      <w:r>
        <w:rPr>
          <w:noProof/>
        </w:rPr>
        <w:pict w14:anchorId="4CCC7CDF">
          <v:shape id="fmFrame7" o:spid="_x0000_s1027" type="#_x0000_t202" style="position:absolute;left:0;text-align:left;margin-left:-4.35pt;margin-top:698.55pt;width:463.55pt;height:28.6pt;z-index:2516597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" stroked="f">
            <v:textbox style="mso-next-textbox:#fmFrame7" inset="0,0,0,0">
              <w:txbxContent>
                <w:p w14:paraId="62191CB2" w14:textId="2DB6891F" w:rsidR="00133E63" w:rsidRDefault="004E12CE">
                  <w:pPr>
                    <w:pStyle w:val="affffc"/>
                  </w:pPr>
                  <w:r w:rsidRPr="004E12CE">
                    <w:rPr>
                      <w:rFonts w:hint="eastAsia"/>
                      <w:sz w:val="32"/>
                      <w:szCs w:val="32"/>
                    </w:rPr>
                    <w:t>中国</w:t>
                  </w:r>
                  <w:r w:rsidR="00B50212">
                    <w:rPr>
                      <w:rFonts w:hint="eastAsia"/>
                      <w:sz w:val="32"/>
                      <w:szCs w:val="32"/>
                    </w:rPr>
                    <w:t>出入境检验检疫协会</w:t>
                  </w:r>
                  <w:r w:rsidR="00133E63">
                    <w:rPr>
                      <w:rStyle w:val="af4"/>
                      <w:rFonts w:hint="eastAsia"/>
                    </w:rPr>
                    <w:t xml:space="preserve"> 发布</w:t>
                  </w:r>
                </w:p>
              </w:txbxContent>
            </v:textbox>
            <w10:wrap anchorx="margin" anchory="margin"/>
            <w10:anchorlock/>
          </v:shape>
        </w:pict>
      </w:r>
      <w:r>
        <w:rPr>
          <w:noProof/>
        </w:rPr>
        <w:pict w14:anchorId="5BDF6049">
          <v:shape id="fmFrame6" o:spid="_x0000_s1028" type="#_x0000_t202" style="position:absolute;left:0;text-align:left;margin-left:295.85pt;margin-top:660.15pt;width:159pt;height:24.6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" stroked="f">
            <v:textbox style="mso-next-textbox:#fmFrame6" inset="0,0,0,0">
              <w:txbxContent>
                <w:p w14:paraId="49FF2DD2" w14:textId="111EEE5A" w:rsidR="00133E63" w:rsidRDefault="00B50212">
                  <w:pPr>
                    <w:pStyle w:val="affff4"/>
                    <w:rPr>
                      <w:rFonts w:ascii="黑体" w:hAnsi="黑体"/>
                    </w:rPr>
                  </w:pPr>
                  <w:r>
                    <w:rPr>
                      <w:rFonts w:ascii="黑体" w:hAnsi="黑体"/>
                    </w:rPr>
                    <w:t>XXXX</w:t>
                  </w:r>
                  <w:r w:rsidR="00E366F7">
                    <w:rPr>
                      <w:rFonts w:ascii="黑体" w:hAnsi="黑体" w:hint="eastAsia"/>
                    </w:rPr>
                    <w:t>-</w:t>
                  </w:r>
                  <w:r>
                    <w:rPr>
                      <w:rFonts w:ascii="黑体" w:hAnsi="黑体"/>
                    </w:rPr>
                    <w:t>XX</w:t>
                  </w:r>
                  <w:r w:rsidR="00E366F7">
                    <w:rPr>
                      <w:rFonts w:ascii="黑体" w:hAnsi="黑体" w:hint="eastAsia"/>
                    </w:rPr>
                    <w:t>-</w:t>
                  </w:r>
                  <w:r>
                    <w:rPr>
                      <w:rFonts w:ascii="黑体" w:hAnsi="黑体"/>
                    </w:rPr>
                    <w:t>XX</w:t>
                  </w:r>
                  <w:r w:rsidR="00133E63">
                    <w:rPr>
                      <w:rFonts w:ascii="黑体" w:hAnsi="黑体" w:hint="eastAsia"/>
                    </w:rPr>
                    <w:t>实施</w:t>
                  </w:r>
                </w:p>
              </w:txbxContent>
            </v:textbox>
            <w10:wrap anchorx="margin" anchory="margin"/>
            <w10:anchorlock/>
          </v:shape>
        </w:pict>
      </w:r>
      <w:r>
        <w:rPr>
          <w:noProof/>
        </w:rPr>
        <w:pict w14:anchorId="237DB23A">
          <v:shape id="fmFrame5" o:spid="_x0000_s1029" type="#_x0000_t202" style="position:absolute;left:0;text-align:left;margin-left:-4.35pt;margin-top:660.15pt;width:159pt;height:24.6pt;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Tpew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" stroked="f">
            <v:textbox style="mso-next-textbox:#fmFrame5" inset="0,0,0,0">
              <w:txbxContent>
                <w:p w14:paraId="1D63F440" w14:textId="638E5861" w:rsidR="00133E63" w:rsidRDefault="00B50212">
                  <w:pPr>
                    <w:pStyle w:val="afff"/>
                    <w:rPr>
                      <w:rFonts w:ascii="黑体" w:hAnsi="黑体"/>
                    </w:rPr>
                  </w:pPr>
                  <w:r>
                    <w:rPr>
                      <w:rFonts w:ascii="黑体" w:hAnsi="黑体"/>
                    </w:rPr>
                    <w:t>XXXX</w:t>
                  </w:r>
                  <w:r w:rsidR="00E366F7">
                    <w:rPr>
                      <w:rFonts w:ascii="黑体" w:hAnsi="黑体" w:hint="eastAsia"/>
                    </w:rPr>
                    <w:t>-</w:t>
                  </w:r>
                  <w:r>
                    <w:rPr>
                      <w:rFonts w:ascii="黑体" w:hAnsi="黑体"/>
                    </w:rPr>
                    <w:t>XX</w:t>
                  </w:r>
                  <w:r w:rsidR="00E366F7">
                    <w:rPr>
                      <w:rFonts w:ascii="黑体" w:hAnsi="黑体" w:hint="eastAsia"/>
                    </w:rPr>
                    <w:t>-</w:t>
                  </w:r>
                  <w:r>
                    <w:rPr>
                      <w:rFonts w:ascii="黑体" w:hAnsi="黑体"/>
                    </w:rPr>
                    <w:t>XX</w:t>
                  </w:r>
                  <w:r w:rsidR="00133E63">
                    <w:rPr>
                      <w:rFonts w:ascii="黑体" w:hAnsi="黑体" w:hint="eastAsia"/>
                    </w:rPr>
                    <w:t>发布</w:t>
                  </w:r>
                </w:p>
              </w:txbxContent>
            </v:textbox>
            <w10:wrap anchorx="margin" anchory="margin"/>
            <w10:anchorlock/>
          </v:shape>
        </w:pict>
      </w:r>
      <w:r>
        <w:rPr>
          <w:noProof/>
        </w:rPr>
        <w:pict w14:anchorId="282B2F84">
          <v:shape id="fmFrame3" o:spid="_x0000_s1030" type="#_x0000_t202" style="position:absolute;left:0;text-align:left;margin-left:7.35pt;margin-top:109.4pt;width:447.5pt;height:56.7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" stroked="f">
            <v:fill opacity="0"/>
            <v:textbox style="mso-next-textbox:#fmFrame3" inset="0,0,0,0">
              <w:txbxContent>
                <w:p w14:paraId="2F4BBFAB" w14:textId="77777777" w:rsidR="00133E63" w:rsidRDefault="00133E63">
                  <w:pPr>
                    <w:pStyle w:val="12"/>
                    <w:wordWrap w:val="0"/>
                    <w:spacing w:before="0"/>
                    <w:rPr>
                      <w:rFonts w:ascii="黑体" w:eastAsia="黑体"/>
                    </w:rPr>
                  </w:pPr>
                </w:p>
                <w:p w14:paraId="0804E176" w14:textId="79CC3370" w:rsidR="00133E63" w:rsidRDefault="00B6171C">
                  <w:pPr>
                    <w:pStyle w:val="12"/>
                    <w:wordWrap w:val="0"/>
                    <w:spacing w:before="0"/>
                    <w:rPr>
                      <w:rFonts w:ascii="黑体" w:eastAsia="黑体"/>
                    </w:rPr>
                  </w:pPr>
                  <w:r>
                    <w:rPr>
                      <w:rFonts w:eastAsia="黑体"/>
                    </w:rPr>
                    <w:t>T/C</w:t>
                  </w:r>
                  <w:r>
                    <w:rPr>
                      <w:rFonts w:eastAsia="黑体" w:hint="eastAsia"/>
                    </w:rPr>
                    <w:t>IQA</w:t>
                  </w:r>
                  <w:r w:rsidR="00EC5C0D" w:rsidRPr="00EC5C0D">
                    <w:rPr>
                      <w:rFonts w:ascii="黑体" w:eastAsia="黑体" w:hint="eastAsia"/>
                    </w:rPr>
                    <w:t xml:space="preserve"> </w:t>
                  </w:r>
                  <w:r w:rsidR="00867AEC">
                    <w:rPr>
                      <w:rFonts w:ascii="黑体" w:eastAsia="黑体"/>
                    </w:rPr>
                    <w:t>X</w:t>
                  </w:r>
                  <w:r w:rsidR="00EC5C0D" w:rsidRPr="00EC5C0D">
                    <w:rPr>
                      <w:rFonts w:ascii="黑体" w:eastAsia="黑体" w:hint="eastAsia"/>
                    </w:rPr>
                    <w:t>-</w:t>
                  </w:r>
                  <w:r w:rsidR="00867AEC">
                    <w:rPr>
                      <w:rFonts w:ascii="黑体" w:eastAsia="黑体"/>
                    </w:rPr>
                    <w:t>XXXX</w:t>
                  </w:r>
                </w:p>
                <w:p w14:paraId="3E4A1348" w14:textId="77777777" w:rsidR="00133E63" w:rsidRDefault="00133E63">
                  <w:pPr>
                    <w:pStyle w:val="12"/>
                    <w:ind w:right="105"/>
                  </w:pPr>
                </w:p>
              </w:txbxContent>
            </v:textbox>
            <w10:wrap anchorx="margin" anchory="margin"/>
            <w10:anchorlock/>
          </v:shape>
        </w:pict>
      </w:r>
      <w:r>
        <w:rPr>
          <w:noProof/>
        </w:rPr>
        <w:pict w14:anchorId="1BCAA9A1">
          <v:shape id="fmFrame8" o:spid="_x0000_s1031" type="#_x0000_t202" style="position:absolute;left:0;text-align:left;margin-left:264.05pt;margin-top:19.25pt;width:186.7pt;height:56.7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" stroked="f">
            <v:textbox style="mso-next-textbox:#fmFrame8" inset="0,0,0,0">
              <w:txbxContent>
                <w:p w14:paraId="378A8892" w14:textId="77777777" w:rsidR="00133E63" w:rsidRDefault="00133E63">
                  <w:pPr>
                    <w:pStyle w:val="affffe"/>
                  </w:pPr>
                </w:p>
              </w:txbxContent>
            </v:textbox>
            <w10:wrap anchorx="margin" anchory="margin"/>
            <w10:anchorlock/>
          </v:shape>
        </w:pict>
      </w:r>
      <w:r>
        <w:rPr>
          <w:noProof/>
        </w:rPr>
        <w:pict w14:anchorId="48DA54B0">
          <v:shape id="fmFrame2" o:spid="_x0000_s1032" type="#_x0000_t202" style="position:absolute;left:0;text-align:left;margin-left:10.7pt;margin-top:62.25pt;width:459.2pt;height:70.75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" stroked="f">
            <v:textbox style="mso-next-textbox:#fmFrame2" inset="0,0,0,0">
              <w:txbxContent>
                <w:p w14:paraId="794CDB21" w14:textId="77777777" w:rsidR="00133E63" w:rsidRPr="009E6A90" w:rsidRDefault="00133E63">
                  <w:pPr>
                    <w:pStyle w:val="afffa"/>
                    <w:rPr>
                      <w:rFonts w:ascii="小标宋" w:eastAsia="小标宋"/>
                      <w:sz w:val="84"/>
                      <w:szCs w:val="84"/>
                    </w:rPr>
                  </w:pPr>
                  <w:r w:rsidRPr="009E6A90">
                    <w:rPr>
                      <w:rFonts w:ascii="小标宋" w:eastAsia="小标宋" w:hint="eastAsia"/>
                      <w:sz w:val="84"/>
                      <w:szCs w:val="84"/>
                    </w:rPr>
                    <w:t>团体标准</w:t>
                  </w:r>
                </w:p>
              </w:txbxContent>
            </v:textbox>
            <w10:wrap anchorx="margin" anchory="margin"/>
            <w10:anchorlock/>
          </v:shape>
        </w:pict>
      </w:r>
      <w:r>
        <w:rPr>
          <w:noProof/>
        </w:rPr>
        <w:pict w14:anchorId="7AEFBD8C">
          <v:shape id="fmFrame1" o:spid="_x0000_s1033" type="#_x0000_t202" style="position:absolute;left:0;text-align:left;margin-left:.85pt;margin-top:14pt;width:79.25pt;height:39.25pt;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" stroked="f">
            <v:textbox style="mso-next-textbox:#fmFrame1" inset="0,0,0,0">
              <w:txbxContent>
                <w:p w14:paraId="7B32BF0B" w14:textId="77777777" w:rsidR="00133E63" w:rsidRPr="00EC5C0D" w:rsidRDefault="004E59D8">
                  <w:pPr>
                    <w:pStyle w:val="afffe"/>
                    <w:spacing w:line="240" w:lineRule="atLeast"/>
                    <w:rPr>
                      <w:szCs w:val="22"/>
                    </w:rPr>
                  </w:pPr>
                  <w:r>
                    <w:rPr>
                      <w:rFonts w:hint="eastAsia"/>
                      <w:szCs w:val="22"/>
                    </w:rPr>
                    <w:t>ICS 03.080.99</w:t>
                  </w:r>
                </w:p>
                <w:p w14:paraId="64D806E0" w14:textId="77777777" w:rsidR="00133E63" w:rsidRPr="00A97482" w:rsidRDefault="004E59D8">
                  <w:pPr>
                    <w:pStyle w:val="afffe"/>
                    <w:spacing w:line="240" w:lineRule="atLeast"/>
                    <w:rPr>
                      <w:szCs w:val="22"/>
                    </w:rPr>
                  </w:pPr>
                  <w:r>
                    <w:rPr>
                      <w:rFonts w:hint="eastAsia"/>
                      <w:szCs w:val="22"/>
                    </w:rPr>
                    <w:t>A 00</w:t>
                  </w:r>
                  <w:r w:rsidR="00D250CF">
                    <w:rPr>
                      <w:rFonts w:hint="eastAsia"/>
                      <w:szCs w:val="22"/>
                    </w:rPr>
                    <w:t>/09</w:t>
                  </w:r>
                </w:p>
              </w:txbxContent>
            </v:textbox>
            <w10:wrap anchorx="margin" anchory="margin"/>
            <w10:anchorlock/>
          </v:shape>
        </w:pict>
      </w:r>
    </w:p>
    <w:p w14:paraId="23538C71" w14:textId="77777777" w:rsidR="00133E63" w:rsidRDefault="00133E63">
      <w:pPr>
        <w:pStyle w:val="affb"/>
        <w:ind w:firstLine="640"/>
        <w:rPr>
          <w:rFonts w:hAnsi="黑体"/>
        </w:rPr>
      </w:pPr>
      <w:bookmarkStart w:id="1" w:name="_Toc335893752"/>
      <w:bookmarkStart w:id="2" w:name="_Toc335894525"/>
      <w:bookmarkStart w:id="3" w:name="_Toc337576283"/>
      <w:bookmarkStart w:id="4" w:name="_Toc337576323"/>
      <w:bookmarkStart w:id="5" w:name="SectionMark2"/>
      <w:bookmarkEnd w:id="0"/>
      <w:r>
        <w:rPr>
          <w:rFonts w:hAnsi="黑体" w:hint="eastAsia"/>
        </w:rPr>
        <w:lastRenderedPageBreak/>
        <w:t>前</w:t>
      </w:r>
      <w:bookmarkStart w:id="6" w:name="BKQY"/>
      <w:r>
        <w:rPr>
          <w:rFonts w:hAnsi="黑体" w:cs="MS Mincho" w:hint="eastAsia"/>
        </w:rPr>
        <w:t xml:space="preserve">    </w:t>
      </w:r>
      <w:r>
        <w:rPr>
          <w:rFonts w:hAnsi="黑体" w:hint="eastAsia"/>
        </w:rPr>
        <w:t>言</w:t>
      </w:r>
      <w:bookmarkEnd w:id="1"/>
      <w:bookmarkEnd w:id="2"/>
      <w:bookmarkEnd w:id="3"/>
      <w:bookmarkEnd w:id="4"/>
      <w:bookmarkEnd w:id="6"/>
    </w:p>
    <w:p w14:paraId="573F941B" w14:textId="77777777" w:rsidR="00EC5C0D" w:rsidRDefault="00EC5C0D" w:rsidP="00EC5C0D">
      <w:pPr>
        <w:ind w:firstLineChars="200" w:firstLine="420"/>
        <w:rPr>
          <w:rFonts w:ascii="宋体" w:hAnsi="宋体"/>
        </w:rPr>
      </w:pPr>
      <w:r>
        <w:rPr>
          <w:rFonts w:ascii="宋体" w:hAnsi="宋体"/>
        </w:rPr>
        <w:t>本标准按照GB/T 1.1-2009给出的规则起草。</w:t>
      </w:r>
    </w:p>
    <w:p w14:paraId="3D21AD78" w14:textId="77777777" w:rsidR="00EC5C0D" w:rsidRDefault="00EC5C0D" w:rsidP="00EC5C0D">
      <w:pPr>
        <w:ind w:firstLineChars="200" w:firstLine="420"/>
        <w:rPr>
          <w:rFonts w:ascii="宋体" w:hAnsi="宋体"/>
        </w:rPr>
      </w:pPr>
      <w:r>
        <w:rPr>
          <w:rFonts w:ascii="宋体" w:hAnsi="宋体"/>
        </w:rPr>
        <w:t>本标准由</w:t>
      </w:r>
      <w:r w:rsidR="00173869" w:rsidRPr="00173869">
        <w:rPr>
          <w:rFonts w:ascii="宋体" w:hAnsi="宋体" w:hint="eastAsia"/>
          <w:szCs w:val="21"/>
        </w:rPr>
        <w:t>中国出入境检验检疫协会</w:t>
      </w:r>
      <w:r>
        <w:rPr>
          <w:rFonts w:ascii="宋体" w:hAnsi="宋体"/>
        </w:rPr>
        <w:t>提出。</w:t>
      </w:r>
    </w:p>
    <w:p w14:paraId="5008B061" w14:textId="77777777" w:rsidR="00EC5C0D" w:rsidRDefault="00EC5C0D" w:rsidP="00EC5C0D">
      <w:pPr>
        <w:ind w:firstLineChars="200" w:firstLine="420"/>
        <w:rPr>
          <w:rFonts w:ascii="宋体" w:hAnsi="宋体"/>
        </w:rPr>
      </w:pPr>
      <w:r>
        <w:rPr>
          <w:rFonts w:ascii="宋体" w:hAnsi="宋体"/>
        </w:rPr>
        <w:t>本标准</w:t>
      </w:r>
      <w:r w:rsidRPr="009E6A90">
        <w:rPr>
          <w:rFonts w:ascii="宋体" w:hAnsi="宋体"/>
        </w:rPr>
        <w:t>由</w:t>
      </w:r>
      <w:r w:rsidR="00173869">
        <w:rPr>
          <w:rFonts w:ascii="宋体" w:hAnsi="宋体" w:hint="eastAsia"/>
        </w:rPr>
        <w:t>中国出入境检验检疫协会检验鉴定标准化技术委员会</w:t>
      </w:r>
      <w:r w:rsidR="0011340D">
        <w:rPr>
          <w:rFonts w:ascii="宋体" w:hAnsi="宋体" w:hint="eastAsia"/>
        </w:rPr>
        <w:t>提出，由</w:t>
      </w:r>
      <w:r w:rsidR="00173869">
        <w:rPr>
          <w:rFonts w:ascii="宋体" w:hAnsi="宋体" w:hint="eastAsia"/>
        </w:rPr>
        <w:t>中国出入境检验检疫协会检验鉴定标准化技术委员会组织</w:t>
      </w:r>
      <w:r w:rsidR="0011340D">
        <w:rPr>
          <w:rFonts w:hint="eastAsia"/>
        </w:rPr>
        <w:t>制订</w:t>
      </w:r>
      <w:r>
        <w:rPr>
          <w:rFonts w:hint="eastAsia"/>
        </w:rPr>
        <w:t>。</w:t>
      </w:r>
    </w:p>
    <w:p w14:paraId="786366A1" w14:textId="77777777" w:rsidR="00EC5C0D" w:rsidRPr="00641DBE" w:rsidRDefault="00EC5C0D" w:rsidP="00EC5C0D">
      <w:pPr>
        <w:ind w:firstLineChars="200" w:firstLine="420"/>
        <w:rPr>
          <w:rFonts w:ascii="宋体" w:hAnsi="宋体"/>
        </w:rPr>
      </w:pPr>
      <w:r w:rsidRPr="00641DBE">
        <w:rPr>
          <w:rFonts w:ascii="宋体" w:hAnsi="宋体"/>
        </w:rPr>
        <w:t>本标准起草单位：</w:t>
      </w:r>
      <w:r w:rsidR="0098213F">
        <w:rPr>
          <w:rFonts w:ascii="宋体" w:hAnsi="宋体" w:hint="eastAsia"/>
          <w:szCs w:val="21"/>
        </w:rPr>
        <w:t>中国检验</w:t>
      </w:r>
      <w:r w:rsidR="0098213F">
        <w:rPr>
          <w:rFonts w:ascii="宋体" w:hAnsi="宋体"/>
          <w:szCs w:val="21"/>
        </w:rPr>
        <w:t>认证集团福建</w:t>
      </w:r>
      <w:r w:rsidR="0098213F">
        <w:rPr>
          <w:rFonts w:ascii="宋体" w:hAnsi="宋体" w:hint="eastAsia"/>
          <w:szCs w:val="21"/>
        </w:rPr>
        <w:t>有限公司、北矿检测</w:t>
      </w:r>
      <w:r w:rsidR="0098213F">
        <w:rPr>
          <w:rFonts w:ascii="宋体" w:hAnsi="宋体"/>
          <w:szCs w:val="21"/>
        </w:rPr>
        <w:t>技术有限公司</w:t>
      </w:r>
      <w:r w:rsidR="0098213F">
        <w:rPr>
          <w:rFonts w:ascii="宋体" w:hAnsi="宋体" w:hint="eastAsia"/>
          <w:szCs w:val="21"/>
        </w:rPr>
        <w:t>、中国</w:t>
      </w:r>
      <w:r w:rsidR="0098213F">
        <w:rPr>
          <w:rFonts w:ascii="宋体" w:hAnsi="宋体"/>
          <w:szCs w:val="21"/>
        </w:rPr>
        <w:t>检验认证集团河北有限公司、中检江苏检验检测有限公司、上海天</w:t>
      </w:r>
      <w:proofErr w:type="gramStart"/>
      <w:r w:rsidR="0098213F">
        <w:rPr>
          <w:rFonts w:ascii="宋体" w:hAnsi="宋体"/>
          <w:szCs w:val="21"/>
        </w:rPr>
        <w:t>祥</w:t>
      </w:r>
      <w:proofErr w:type="gramEnd"/>
      <w:r w:rsidR="0098213F">
        <w:rPr>
          <w:rFonts w:ascii="宋体" w:hAnsi="宋体"/>
          <w:szCs w:val="21"/>
        </w:rPr>
        <w:t>质量技术服务有限公司</w:t>
      </w:r>
      <w:r w:rsidR="0098213F">
        <w:rPr>
          <w:rFonts w:ascii="宋体" w:hAnsi="宋体" w:hint="eastAsia"/>
          <w:szCs w:val="21"/>
        </w:rPr>
        <w:t>。</w:t>
      </w:r>
    </w:p>
    <w:p w14:paraId="18653630" w14:textId="77777777" w:rsidR="00EC5C0D" w:rsidRPr="00641DBE" w:rsidRDefault="00EC5C0D" w:rsidP="00EC5C0D">
      <w:pPr>
        <w:ind w:firstLineChars="200" w:firstLine="420"/>
        <w:rPr>
          <w:rFonts w:ascii="宋体" w:hAnsi="宋体"/>
        </w:rPr>
      </w:pPr>
      <w:r w:rsidRPr="00641DBE">
        <w:rPr>
          <w:rFonts w:ascii="宋体" w:hAnsi="宋体"/>
        </w:rPr>
        <w:t>本标准主要起草人：</w:t>
      </w:r>
      <w:r w:rsidR="00F23984">
        <w:rPr>
          <w:rFonts w:ascii="宋体" w:hAnsi="宋体" w:hint="eastAsia"/>
          <w:szCs w:val="21"/>
        </w:rPr>
        <w:t>朱明伟、陈宁</w:t>
      </w:r>
      <w:proofErr w:type="gramStart"/>
      <w:r w:rsidR="00F23984">
        <w:rPr>
          <w:rFonts w:ascii="宋体" w:hAnsi="宋体" w:hint="eastAsia"/>
          <w:szCs w:val="21"/>
        </w:rPr>
        <w:t>劼</w:t>
      </w:r>
      <w:proofErr w:type="gramEnd"/>
      <w:r w:rsidR="00F23984">
        <w:rPr>
          <w:rFonts w:ascii="宋体" w:hAnsi="宋体"/>
          <w:szCs w:val="21"/>
        </w:rPr>
        <w:t>、</w:t>
      </w:r>
      <w:r w:rsidR="00F23984">
        <w:rPr>
          <w:rFonts w:ascii="宋体" w:hAnsi="宋体" w:hint="eastAsia"/>
          <w:szCs w:val="21"/>
        </w:rPr>
        <w:t>刘华扬</w:t>
      </w:r>
      <w:r w:rsidR="00F23984">
        <w:rPr>
          <w:rFonts w:ascii="宋体" w:hAnsi="宋体"/>
          <w:szCs w:val="21"/>
        </w:rPr>
        <w:t>、</w:t>
      </w:r>
      <w:r w:rsidR="00F23984">
        <w:rPr>
          <w:rFonts w:ascii="宋体" w:hAnsi="宋体" w:hint="eastAsia"/>
          <w:szCs w:val="21"/>
        </w:rPr>
        <w:t>姜求韬、</w:t>
      </w:r>
      <w:r w:rsidR="00F23984">
        <w:rPr>
          <w:rFonts w:ascii="宋体" w:hAnsi="宋体"/>
          <w:szCs w:val="21"/>
        </w:rPr>
        <w:t>陈海林、储谦、</w:t>
      </w:r>
      <w:r w:rsidR="00F23984" w:rsidRPr="00E23EF8">
        <w:rPr>
          <w:rFonts w:ascii="宋体" w:hAnsi="宋体" w:hint="eastAsia"/>
          <w:szCs w:val="21"/>
        </w:rPr>
        <w:t>聂明亮</w:t>
      </w:r>
      <w:r w:rsidR="0060500C">
        <w:rPr>
          <w:rFonts w:ascii="宋体" w:hAnsi="宋体" w:hint="eastAsia"/>
        </w:rPr>
        <w:t>。</w:t>
      </w:r>
    </w:p>
    <w:p w14:paraId="7DDC811D" w14:textId="77777777" w:rsidR="00EC5C0D" w:rsidRDefault="00EC5C0D" w:rsidP="00EC5C0D">
      <w:pPr>
        <w:pStyle w:val="af"/>
        <w:ind w:firstLine="420"/>
      </w:pPr>
      <w:r>
        <w:t>本标准系首次发布。</w:t>
      </w:r>
    </w:p>
    <w:p w14:paraId="0F521FC9" w14:textId="77777777" w:rsidR="00EC5C0D" w:rsidRDefault="00EC5C0D" w:rsidP="00EC5C0D">
      <w:pPr>
        <w:rPr>
          <w:rFonts w:ascii="宋体" w:hAnsi="宋体"/>
        </w:rPr>
      </w:pPr>
    </w:p>
    <w:p w14:paraId="5C9A2B5F" w14:textId="77777777" w:rsidR="00133E63" w:rsidRPr="00B6171C" w:rsidRDefault="00B91DA9" w:rsidP="00B6171C">
      <w:pPr>
        <w:ind w:firstLineChars="200" w:firstLine="420"/>
        <w:rPr>
          <w:rFonts w:ascii="宋体" w:hAnsi="宋体"/>
        </w:rPr>
      </w:pPr>
      <w:r>
        <w:rPr>
          <w:rFonts w:ascii="宋体" w:hAnsi="宋体" w:hint="eastAsia"/>
        </w:rPr>
        <w:t>本标准版权归</w:t>
      </w:r>
      <w:r>
        <w:rPr>
          <w:rFonts w:hint="eastAsia"/>
        </w:rPr>
        <w:t>中国出入境检验检疫协会</w:t>
      </w:r>
      <w:r>
        <w:rPr>
          <w:rFonts w:ascii="宋体" w:hAnsi="宋体" w:hint="eastAsia"/>
        </w:rPr>
        <w:t>所有</w:t>
      </w:r>
      <w:r w:rsidR="00B6171C">
        <w:rPr>
          <w:rFonts w:ascii="宋体" w:hAnsi="宋体" w:hint="eastAsia"/>
        </w:rPr>
        <w:t>。未经许可，</w:t>
      </w:r>
      <w:r w:rsidR="00B6171C">
        <w:rPr>
          <w:rFonts w:ascii="宋体" w:hAnsi="宋体"/>
        </w:rPr>
        <w:t>不</w:t>
      </w:r>
      <w:r w:rsidR="00B6171C">
        <w:rPr>
          <w:rFonts w:ascii="宋体" w:hAnsi="宋体" w:hint="eastAsia"/>
        </w:rPr>
        <w:t>得</w:t>
      </w:r>
      <w:r w:rsidR="00B6171C">
        <w:rPr>
          <w:rFonts w:ascii="宋体" w:hAnsi="宋体"/>
        </w:rPr>
        <w:t>擅自复制、转载、</w:t>
      </w:r>
      <w:r w:rsidR="00B6171C">
        <w:rPr>
          <w:rFonts w:ascii="宋体" w:hAnsi="宋体" w:hint="eastAsia"/>
        </w:rPr>
        <w:t>抄袭、</w:t>
      </w:r>
      <w:r w:rsidR="00B6171C">
        <w:rPr>
          <w:rFonts w:ascii="宋体" w:hAnsi="宋体"/>
        </w:rPr>
        <w:t>改编、汇编</w:t>
      </w:r>
      <w:r w:rsidR="00B6171C">
        <w:rPr>
          <w:rFonts w:ascii="宋体" w:hAnsi="宋体" w:hint="eastAsia"/>
        </w:rPr>
        <w:t>、翻译</w:t>
      </w:r>
      <w:r w:rsidR="00B6171C">
        <w:rPr>
          <w:rFonts w:ascii="宋体" w:hAnsi="宋体"/>
        </w:rPr>
        <w:t>或</w:t>
      </w:r>
      <w:r w:rsidR="00B6171C">
        <w:rPr>
          <w:rFonts w:ascii="宋体" w:hAnsi="宋体" w:hint="eastAsia"/>
        </w:rPr>
        <w:t>将本标准</w:t>
      </w:r>
      <w:r w:rsidR="00B6171C">
        <w:rPr>
          <w:rFonts w:ascii="宋体" w:hAnsi="宋体"/>
        </w:rPr>
        <w:t>用于其</w:t>
      </w:r>
      <w:r w:rsidR="00B6171C">
        <w:rPr>
          <w:rFonts w:ascii="宋体" w:hAnsi="宋体" w:hint="eastAsia"/>
        </w:rPr>
        <w:t>他</w:t>
      </w:r>
      <w:r w:rsidR="00B6171C">
        <w:rPr>
          <w:rFonts w:ascii="宋体" w:hAnsi="宋体"/>
        </w:rPr>
        <w:t>任何商业目的。</w:t>
      </w:r>
    </w:p>
    <w:p w14:paraId="217ED50C" w14:textId="77777777" w:rsidR="00133E63" w:rsidRPr="00173869" w:rsidRDefault="00133E63">
      <w:pPr>
        <w:ind w:firstLineChars="200" w:firstLine="420"/>
      </w:pPr>
    </w:p>
    <w:p w14:paraId="19BFF8AA" w14:textId="77777777" w:rsidR="00133E63" w:rsidRDefault="00133E63">
      <w:pPr>
        <w:ind w:firstLineChars="200" w:firstLine="420"/>
      </w:pPr>
    </w:p>
    <w:p w14:paraId="74B35A49" w14:textId="77777777" w:rsidR="00133E63" w:rsidRDefault="00133E63">
      <w:pPr>
        <w:ind w:firstLineChars="200" w:firstLine="420"/>
      </w:pPr>
    </w:p>
    <w:p w14:paraId="1F9B9C21" w14:textId="77777777" w:rsidR="00133E63" w:rsidRDefault="00133E63">
      <w:pPr>
        <w:ind w:firstLineChars="200" w:firstLine="420"/>
      </w:pPr>
    </w:p>
    <w:p w14:paraId="2FC17056" w14:textId="77777777" w:rsidR="00133E63" w:rsidRDefault="00133E63">
      <w:pPr>
        <w:ind w:firstLineChars="200" w:firstLine="420"/>
      </w:pPr>
    </w:p>
    <w:p w14:paraId="2AFF5E9F" w14:textId="77777777" w:rsidR="00133E63" w:rsidRDefault="00133E63">
      <w:pPr>
        <w:ind w:firstLineChars="200" w:firstLine="420"/>
      </w:pPr>
    </w:p>
    <w:p w14:paraId="21DDC943" w14:textId="77777777" w:rsidR="00133E63" w:rsidRDefault="00133E63">
      <w:pPr>
        <w:ind w:firstLineChars="200" w:firstLine="420"/>
      </w:pPr>
    </w:p>
    <w:p w14:paraId="547EDE77" w14:textId="77777777" w:rsidR="00133E63" w:rsidRDefault="00133E63">
      <w:pPr>
        <w:ind w:firstLineChars="200" w:firstLine="420"/>
      </w:pPr>
    </w:p>
    <w:p w14:paraId="22294DE1" w14:textId="77777777" w:rsidR="00133E63" w:rsidRDefault="00133E63">
      <w:pPr>
        <w:ind w:firstLineChars="200" w:firstLine="420"/>
      </w:pPr>
    </w:p>
    <w:p w14:paraId="259D71A1" w14:textId="77777777" w:rsidR="00133E63" w:rsidRDefault="00133E63">
      <w:pPr>
        <w:ind w:firstLineChars="200" w:firstLine="420"/>
      </w:pPr>
    </w:p>
    <w:p w14:paraId="241CEC81" w14:textId="77777777" w:rsidR="00133E63" w:rsidRDefault="00133E63">
      <w:pPr>
        <w:ind w:firstLineChars="200" w:firstLine="420"/>
      </w:pPr>
    </w:p>
    <w:p w14:paraId="04A9E17D" w14:textId="77777777" w:rsidR="00133E63" w:rsidRDefault="00133E63">
      <w:pPr>
        <w:ind w:firstLineChars="200" w:firstLine="420"/>
      </w:pPr>
    </w:p>
    <w:p w14:paraId="043C3CF9" w14:textId="77777777" w:rsidR="00133E63" w:rsidRDefault="00133E63">
      <w:pPr>
        <w:ind w:firstLineChars="200" w:firstLine="420"/>
      </w:pPr>
    </w:p>
    <w:p w14:paraId="15FBD7A7" w14:textId="77777777" w:rsidR="00133E63" w:rsidRDefault="00133E63">
      <w:pPr>
        <w:ind w:firstLineChars="200" w:firstLine="420"/>
      </w:pPr>
    </w:p>
    <w:p w14:paraId="798CE82C" w14:textId="77777777" w:rsidR="00133E63" w:rsidRDefault="00133E63">
      <w:pPr>
        <w:ind w:firstLineChars="200" w:firstLine="420"/>
      </w:pPr>
    </w:p>
    <w:p w14:paraId="2DB3DD44" w14:textId="77777777" w:rsidR="00133E63" w:rsidRDefault="00133E63">
      <w:pPr>
        <w:ind w:firstLineChars="200" w:firstLine="420"/>
      </w:pPr>
    </w:p>
    <w:p w14:paraId="683C4827" w14:textId="77777777" w:rsidR="00133E63" w:rsidRDefault="00133E63">
      <w:pPr>
        <w:ind w:firstLineChars="200" w:firstLine="420"/>
      </w:pPr>
    </w:p>
    <w:p w14:paraId="6BA8E0D3" w14:textId="77777777" w:rsidR="00133E63" w:rsidRDefault="00133E63">
      <w:pPr>
        <w:ind w:firstLineChars="200" w:firstLine="420"/>
      </w:pPr>
    </w:p>
    <w:p w14:paraId="48C5E4A1" w14:textId="77777777" w:rsidR="00133E63" w:rsidRDefault="00133E63"/>
    <w:p w14:paraId="6AE0D691" w14:textId="77777777" w:rsidR="00A27DC3" w:rsidRDefault="00A27DC3"/>
    <w:p w14:paraId="4E946FF6" w14:textId="77777777" w:rsidR="00A27DC3" w:rsidRDefault="00A27DC3"/>
    <w:p w14:paraId="2F9810CD" w14:textId="77777777" w:rsidR="00A27DC3" w:rsidRDefault="00A27DC3"/>
    <w:p w14:paraId="77C9598B" w14:textId="77777777" w:rsidR="00A27DC3" w:rsidRDefault="00A27DC3"/>
    <w:p w14:paraId="027D17DF" w14:textId="77777777" w:rsidR="00A27DC3" w:rsidRDefault="00A27DC3"/>
    <w:p w14:paraId="1409688F" w14:textId="77777777" w:rsidR="00A27DC3" w:rsidRDefault="00A27DC3"/>
    <w:p w14:paraId="4B0FD4BB" w14:textId="77777777" w:rsidR="00A27DC3" w:rsidRPr="003D1CEA" w:rsidRDefault="00A27DC3">
      <w:pPr>
        <w:rPr>
          <w:rFonts w:hint="eastAsia"/>
        </w:rPr>
      </w:pPr>
    </w:p>
    <w:p w14:paraId="3960ED84" w14:textId="77777777" w:rsidR="00A27DC3" w:rsidRPr="004F168D" w:rsidRDefault="00A27DC3" w:rsidP="00A27DC3">
      <w:pPr>
        <w:pStyle w:val="affb"/>
        <w:spacing w:before="0" w:after="0"/>
        <w:rPr>
          <w:b/>
          <w:szCs w:val="32"/>
        </w:rPr>
      </w:pPr>
      <w:bookmarkStart w:id="7" w:name="_Toc534216749"/>
      <w:r w:rsidRPr="004F168D">
        <w:rPr>
          <w:rFonts w:hint="eastAsia"/>
          <w:b/>
          <w:szCs w:val="32"/>
        </w:rPr>
        <w:lastRenderedPageBreak/>
        <w:t>引    言</w:t>
      </w:r>
      <w:bookmarkEnd w:id="7"/>
    </w:p>
    <w:p w14:paraId="5684A3CA" w14:textId="77777777" w:rsidR="00A27DC3" w:rsidRDefault="00A27DC3" w:rsidP="00A27DC3">
      <w:pPr>
        <w:ind w:firstLineChars="200" w:firstLine="420"/>
        <w:rPr>
          <w:rFonts w:ascii="宋体" w:hAnsi="宋体"/>
        </w:rPr>
      </w:pPr>
    </w:p>
    <w:p w14:paraId="398C571F" w14:textId="77777777" w:rsidR="00697C78" w:rsidRPr="004F103A" w:rsidRDefault="00697C78" w:rsidP="00697C78">
      <w:pPr>
        <w:ind w:firstLineChars="200" w:firstLine="420"/>
        <w:rPr>
          <w:rFonts w:ascii="宋体" w:hAnsi="宋体"/>
        </w:rPr>
      </w:pPr>
      <w:r w:rsidRPr="004F103A">
        <w:rPr>
          <w:rFonts w:ascii="宋体" w:hAnsi="宋体" w:hint="eastAsia"/>
        </w:rPr>
        <w:t>本标准</w:t>
      </w:r>
      <w:r w:rsidRPr="004F103A">
        <w:rPr>
          <w:rFonts w:ascii="宋体" w:hAnsi="宋体"/>
        </w:rPr>
        <w:t>制定</w:t>
      </w:r>
      <w:r w:rsidRPr="004F103A">
        <w:rPr>
          <w:rFonts w:ascii="宋体" w:hAnsi="宋体" w:hint="eastAsia"/>
        </w:rPr>
        <w:t>的目的是为了规范进出口矿产品</w:t>
      </w:r>
      <w:r w:rsidRPr="004F103A">
        <w:rPr>
          <w:rFonts w:ascii="宋体" w:hAnsi="宋体"/>
        </w:rPr>
        <w:t>品质检验证书的格式，</w:t>
      </w:r>
      <w:r w:rsidRPr="004F103A">
        <w:rPr>
          <w:rFonts w:ascii="宋体" w:hAnsi="宋体" w:hint="eastAsia"/>
        </w:rPr>
        <w:t>从内容和格式上进行规范。</w:t>
      </w:r>
    </w:p>
    <w:p w14:paraId="57F718D3" w14:textId="77777777" w:rsidR="00697C78" w:rsidRPr="004F103A" w:rsidRDefault="00E80187" w:rsidP="00B6171C">
      <w:pPr>
        <w:ind w:firstLineChars="200" w:firstLine="420"/>
        <w:rPr>
          <w:rFonts w:ascii="宋体" w:hAnsi="宋体"/>
        </w:rPr>
      </w:pPr>
      <w:r w:rsidRPr="004F103A">
        <w:rPr>
          <w:rFonts w:ascii="宋体" w:hAnsi="宋体" w:hint="eastAsia"/>
        </w:rPr>
        <w:t>本标准是在结合各个矿产品第三方检验鉴定机构在进出口矿产品品质检验证书的</w:t>
      </w:r>
      <w:r w:rsidRPr="004F103A">
        <w:rPr>
          <w:rFonts w:ascii="宋体" w:hAnsi="宋体"/>
        </w:rPr>
        <w:t>实际情况，</w:t>
      </w:r>
      <w:r w:rsidRPr="004F103A">
        <w:rPr>
          <w:rFonts w:ascii="宋体" w:hAnsi="宋体" w:hint="eastAsia"/>
        </w:rPr>
        <w:t>根据</w:t>
      </w:r>
      <w:r w:rsidRPr="004F103A">
        <w:rPr>
          <w:rFonts w:ascii="宋体" w:hAnsi="宋体"/>
        </w:rPr>
        <w:t>CNAS-CI01</w:t>
      </w:r>
      <w:r w:rsidRPr="004F103A">
        <w:rPr>
          <w:rFonts w:ascii="宋体" w:hAnsi="宋体" w:hint="eastAsia"/>
        </w:rPr>
        <w:t xml:space="preserve"> 检验机构能力认可准则中</w:t>
      </w:r>
      <w:r w:rsidRPr="004F103A">
        <w:rPr>
          <w:rFonts w:ascii="宋体" w:hAnsi="宋体"/>
        </w:rPr>
        <w:t>对</w:t>
      </w:r>
      <w:r w:rsidRPr="004F103A">
        <w:rPr>
          <w:rFonts w:ascii="宋体" w:hAnsi="宋体" w:hint="eastAsia"/>
        </w:rPr>
        <w:t>检验</w:t>
      </w:r>
      <w:r w:rsidRPr="004F103A">
        <w:rPr>
          <w:rFonts w:ascii="宋体" w:hAnsi="宋体"/>
        </w:rPr>
        <w:t>报告和检验证书的</w:t>
      </w:r>
      <w:r w:rsidR="00697C78" w:rsidRPr="004F103A">
        <w:rPr>
          <w:rFonts w:ascii="宋体" w:hAnsi="宋体" w:hint="eastAsia"/>
        </w:rPr>
        <w:t>相关</w:t>
      </w:r>
      <w:r w:rsidR="00697C78" w:rsidRPr="004F103A">
        <w:rPr>
          <w:rFonts w:ascii="宋体" w:hAnsi="宋体"/>
        </w:rPr>
        <w:t>规定，</w:t>
      </w:r>
      <w:r w:rsidR="00697C78" w:rsidRPr="004F103A">
        <w:rPr>
          <w:rFonts w:ascii="宋体" w:hAnsi="宋体" w:hint="eastAsia"/>
        </w:rPr>
        <w:t>在证书内容、设计原则</w:t>
      </w:r>
      <w:r w:rsidR="00697C78" w:rsidRPr="004F103A">
        <w:rPr>
          <w:rFonts w:ascii="宋体" w:hAnsi="宋体"/>
        </w:rPr>
        <w:t>和格式</w:t>
      </w:r>
      <w:r w:rsidR="00697C78" w:rsidRPr="004F103A">
        <w:rPr>
          <w:rFonts w:ascii="宋体" w:hAnsi="宋体" w:hint="eastAsia"/>
        </w:rPr>
        <w:t>上满足进出口矿产品</w:t>
      </w:r>
      <w:r w:rsidR="00697C78" w:rsidRPr="004F103A">
        <w:rPr>
          <w:rFonts w:ascii="宋体" w:hAnsi="宋体"/>
        </w:rPr>
        <w:t>品质检验</w:t>
      </w:r>
      <w:r w:rsidRPr="004F103A">
        <w:rPr>
          <w:rFonts w:ascii="宋体" w:hAnsi="宋体" w:hint="eastAsia"/>
        </w:rPr>
        <w:t>的</w:t>
      </w:r>
      <w:r w:rsidR="00697C78" w:rsidRPr="004F103A">
        <w:rPr>
          <w:rFonts w:ascii="宋体" w:hAnsi="宋体" w:hint="eastAsia"/>
        </w:rPr>
        <w:t>要求</w:t>
      </w:r>
      <w:r w:rsidR="00697C78" w:rsidRPr="004F103A">
        <w:rPr>
          <w:rFonts w:ascii="宋体" w:hAnsi="宋体"/>
        </w:rPr>
        <w:t>。</w:t>
      </w:r>
    </w:p>
    <w:p w14:paraId="3D804B51" w14:textId="77777777" w:rsidR="004E59D8" w:rsidRPr="00AD76E8" w:rsidRDefault="004E59D8" w:rsidP="004E59D8">
      <w:pPr>
        <w:ind w:firstLineChars="200" w:firstLine="420"/>
        <w:rPr>
          <w:rFonts w:ascii="宋体" w:hAnsi="宋体"/>
        </w:rPr>
      </w:pPr>
      <w:r w:rsidRPr="004F103A">
        <w:rPr>
          <w:rFonts w:ascii="宋体" w:hAnsi="宋体" w:hint="eastAsia"/>
        </w:rPr>
        <w:t>本标准</w:t>
      </w:r>
      <w:r w:rsidRPr="004F103A">
        <w:rPr>
          <w:rFonts w:ascii="宋体" w:hAnsi="宋体"/>
        </w:rPr>
        <w:t>的</w:t>
      </w:r>
      <w:r w:rsidR="00697C78" w:rsidRPr="004F103A">
        <w:rPr>
          <w:rFonts w:ascii="宋体" w:hAnsi="宋体" w:hint="eastAsia"/>
        </w:rPr>
        <w:t>制定将</w:t>
      </w:r>
      <w:r w:rsidR="00697C78" w:rsidRPr="004F103A">
        <w:rPr>
          <w:rFonts w:ascii="宋体" w:hAnsi="宋体"/>
        </w:rPr>
        <w:t>为</w:t>
      </w:r>
      <w:r w:rsidR="00697C78" w:rsidRPr="004F103A">
        <w:rPr>
          <w:rFonts w:ascii="宋体" w:hAnsi="宋体" w:hint="eastAsia"/>
        </w:rPr>
        <w:t>指导</w:t>
      </w:r>
      <w:r w:rsidR="00697C78" w:rsidRPr="004F103A">
        <w:rPr>
          <w:rFonts w:ascii="宋体" w:hAnsi="宋体"/>
        </w:rPr>
        <w:t>和规范第三方检验鉴定机构进出口矿产品品质检验证书的</w:t>
      </w:r>
      <w:r w:rsidR="00697C78" w:rsidRPr="004F103A">
        <w:rPr>
          <w:rFonts w:ascii="宋体" w:hAnsi="宋体" w:hint="eastAsia"/>
        </w:rPr>
        <w:t>格式</w:t>
      </w:r>
      <w:r w:rsidR="00697C78" w:rsidRPr="004F103A">
        <w:rPr>
          <w:rFonts w:ascii="宋体" w:hAnsi="宋体"/>
        </w:rPr>
        <w:t>起到积极作用。</w:t>
      </w:r>
    </w:p>
    <w:p w14:paraId="7DD63525" w14:textId="77777777" w:rsidR="004F103A" w:rsidRPr="00AD76E8" w:rsidRDefault="004F103A" w:rsidP="004F103A">
      <w:pPr>
        <w:ind w:firstLineChars="200" w:firstLine="420"/>
        <w:rPr>
          <w:rFonts w:ascii="宋体" w:hAnsi="宋体"/>
        </w:rPr>
      </w:pPr>
      <w:r w:rsidRPr="00AD76E8">
        <w:rPr>
          <w:rFonts w:ascii="宋体" w:hAnsi="宋体" w:hint="eastAsia"/>
        </w:rPr>
        <w:t>本标准</w:t>
      </w:r>
      <w:r w:rsidRPr="00AD76E8">
        <w:rPr>
          <w:rFonts w:ascii="宋体" w:hAnsi="宋体"/>
        </w:rPr>
        <w:t>的</w:t>
      </w:r>
      <w:r w:rsidRPr="00AD76E8">
        <w:rPr>
          <w:rFonts w:ascii="宋体" w:hAnsi="宋体" w:hint="eastAsia"/>
        </w:rPr>
        <w:t>解释权归中国出入境检验检疫协会</w:t>
      </w:r>
      <w:r>
        <w:rPr>
          <w:rFonts w:ascii="宋体" w:hAnsi="宋体" w:hint="eastAsia"/>
        </w:rPr>
        <w:t>检验鉴定</w:t>
      </w:r>
      <w:r w:rsidRPr="00AD76E8">
        <w:rPr>
          <w:rFonts w:ascii="宋体" w:hAnsi="宋体" w:hint="eastAsia"/>
        </w:rPr>
        <w:t>标准</w:t>
      </w:r>
      <w:r>
        <w:rPr>
          <w:rFonts w:ascii="宋体" w:hAnsi="宋体" w:hint="eastAsia"/>
        </w:rPr>
        <w:t>化技术</w:t>
      </w:r>
      <w:r w:rsidRPr="00AD76E8">
        <w:rPr>
          <w:rFonts w:ascii="宋体" w:hAnsi="宋体" w:hint="eastAsia"/>
        </w:rPr>
        <w:t>委员会。</w:t>
      </w:r>
    </w:p>
    <w:p w14:paraId="1DC1BAAA" w14:textId="77777777" w:rsidR="004F103A" w:rsidRPr="004F103A" w:rsidRDefault="004F103A" w:rsidP="00F64C9C">
      <w:pPr>
        <w:pStyle w:val="af"/>
        <w:ind w:firstLineChars="0" w:firstLine="0"/>
        <w:jc w:val="left"/>
        <w:sectPr w:rsidR="004F103A" w:rsidRPr="004F103A">
          <w:headerReference w:type="default" r:id="rId13"/>
          <w:footerReference w:type="default" r:id="rId14"/>
          <w:pgSz w:w="11907" w:h="16839"/>
          <w:pgMar w:top="1418" w:right="1134" w:bottom="1134" w:left="1418" w:header="1418" w:footer="851" w:gutter="0"/>
          <w:pgNumType w:fmt="upperRoman" w:start="1"/>
          <w:cols w:space="720"/>
          <w:docGrid w:type="lines" w:linePitch="312"/>
        </w:sectPr>
      </w:pPr>
    </w:p>
    <w:bookmarkEnd w:id="5"/>
    <w:p w14:paraId="2C22C6BA" w14:textId="77777777" w:rsidR="00133E63" w:rsidRPr="00A27DC3" w:rsidRDefault="00133E63" w:rsidP="00A27DC3">
      <w:pPr>
        <w:pStyle w:val="afff4"/>
        <w:keepNext/>
        <w:pageBreakBefore/>
        <w:tabs>
          <w:tab w:val="center" w:pos="4677"/>
        </w:tabs>
        <w:spacing w:line="240" w:lineRule="auto"/>
        <w:rPr>
          <w:rFonts w:eastAsia="宋体" w:hAnsi="黑体"/>
        </w:rPr>
      </w:pPr>
      <w:r>
        <w:rPr>
          <w:rStyle w:val="aa"/>
          <w:rFonts w:ascii="Calibri" w:eastAsia="宋体" w:hint="eastAsia"/>
          <w:kern w:val="2"/>
        </w:rPr>
        <w:lastRenderedPageBreak/>
        <w:t xml:space="preserve">   </w:t>
      </w:r>
      <w:r w:rsidR="00E22965" w:rsidRPr="00E22965">
        <w:rPr>
          <w:rFonts w:hAnsi="黑体" w:hint="eastAsia"/>
          <w:szCs w:val="22"/>
        </w:rPr>
        <w:t>进出口矿产品证书格式标准</w:t>
      </w:r>
    </w:p>
    <w:p w14:paraId="4D2EA589" w14:textId="77777777" w:rsidR="0049194C" w:rsidRDefault="00133E63" w:rsidP="005B7C96">
      <w:pPr>
        <w:pStyle w:val="a"/>
        <w:spacing w:beforeLines="100" w:before="312" w:afterLines="100" w:after="312"/>
      </w:pPr>
      <w:r>
        <w:rPr>
          <w:rFonts w:hint="eastAsia"/>
        </w:rPr>
        <w:t>范围</w:t>
      </w:r>
    </w:p>
    <w:p w14:paraId="11915C0D" w14:textId="77777777" w:rsidR="00A27DC3" w:rsidRDefault="002774CA" w:rsidP="00A27DC3">
      <w:pPr>
        <w:ind w:firstLine="360"/>
        <w:rPr>
          <w:rFonts w:ascii="宋体" w:hAnsi="宋体"/>
        </w:rPr>
      </w:pPr>
      <w:r>
        <w:rPr>
          <w:rFonts w:ascii="宋体" w:hAnsi="宋体" w:hint="eastAsia"/>
          <w:szCs w:val="21"/>
        </w:rPr>
        <w:t>本标准规定了进出口矿产品品质</w:t>
      </w:r>
      <w:r>
        <w:rPr>
          <w:rFonts w:ascii="宋体" w:hAnsi="宋体"/>
          <w:szCs w:val="21"/>
        </w:rPr>
        <w:t>检验</w:t>
      </w:r>
      <w:r>
        <w:rPr>
          <w:rFonts w:ascii="宋体" w:hAnsi="宋体" w:hint="eastAsia"/>
          <w:szCs w:val="21"/>
        </w:rPr>
        <w:t>的证书的内容</w:t>
      </w:r>
      <w:r>
        <w:rPr>
          <w:rFonts w:ascii="宋体" w:hAnsi="宋体"/>
          <w:szCs w:val="21"/>
        </w:rPr>
        <w:t>、格式和基本</w:t>
      </w:r>
      <w:r>
        <w:rPr>
          <w:rFonts w:ascii="宋体" w:hAnsi="宋体" w:hint="eastAsia"/>
          <w:szCs w:val="21"/>
        </w:rPr>
        <w:t>要求以及</w:t>
      </w:r>
      <w:r>
        <w:rPr>
          <w:rFonts w:ascii="宋体" w:hAnsi="宋体"/>
          <w:szCs w:val="21"/>
        </w:rPr>
        <w:t>设计原则</w:t>
      </w:r>
      <w:r w:rsidR="00A27DC3" w:rsidRPr="00787D9C">
        <w:rPr>
          <w:rFonts w:ascii="宋体" w:hAnsi="宋体"/>
        </w:rPr>
        <w:t>。</w:t>
      </w:r>
    </w:p>
    <w:p w14:paraId="10852C0D" w14:textId="77777777" w:rsidR="00F64C9C" w:rsidRPr="00F64C9C" w:rsidRDefault="004C2C72" w:rsidP="00A61F36">
      <w:pPr>
        <w:ind w:firstLine="360"/>
        <w:rPr>
          <w:rFonts w:ascii="宋体" w:hAnsi="宋体"/>
        </w:rPr>
      </w:pPr>
      <w:r w:rsidRPr="004C2C72">
        <w:rPr>
          <w:rFonts w:ascii="宋体" w:hAnsi="宋体" w:hint="eastAsia"/>
        </w:rPr>
        <w:t>本标准适用于进出口矿产品品质检验相关的证书样式设计。</w:t>
      </w:r>
      <w:r w:rsidR="00A27DC3" w:rsidRPr="00E65464">
        <w:rPr>
          <w:rFonts w:ascii="宋体" w:hAnsi="宋体"/>
        </w:rPr>
        <w:t>。</w:t>
      </w:r>
    </w:p>
    <w:p w14:paraId="5FF7B395" w14:textId="77777777" w:rsidR="0049194C" w:rsidRDefault="00133E63" w:rsidP="005B7C96">
      <w:pPr>
        <w:pStyle w:val="a"/>
        <w:spacing w:beforeLines="100" w:before="312" w:afterLines="100" w:after="312"/>
        <w:rPr>
          <w:rFonts w:ascii="Times New Roman"/>
        </w:rPr>
      </w:pPr>
      <w:r>
        <w:rPr>
          <w:rFonts w:ascii="Times New Roman"/>
        </w:rPr>
        <w:t>规范性引用文件</w:t>
      </w:r>
    </w:p>
    <w:p w14:paraId="3CB13232" w14:textId="77777777" w:rsidR="004E59D8" w:rsidRDefault="00B9274B" w:rsidP="00A27DC3">
      <w:pPr>
        <w:ind w:left="142" w:firstLine="278"/>
        <w:rPr>
          <w:rFonts w:hAnsi="宋体"/>
        </w:rPr>
      </w:pPr>
      <w:r>
        <w:rPr>
          <w:rFonts w:ascii="宋体" w:hAnsi="宋体" w:hint="eastAsia"/>
          <w:szCs w:val="21"/>
        </w:rPr>
        <w:t>下列文件对于本文件的应用是必不可少的。凡是注日期的引用文件，仅所注日期的版本适用于本文件。凡是不注日期的引用文件，其最新版本（包括所有的修改单）适用于本文件</w:t>
      </w:r>
      <w:r w:rsidR="00BC3C56" w:rsidRPr="00AD76E8">
        <w:rPr>
          <w:rFonts w:hAnsi="宋体" w:hint="eastAsia"/>
        </w:rPr>
        <w:t>。</w:t>
      </w:r>
    </w:p>
    <w:p w14:paraId="74DF848C" w14:textId="77777777" w:rsidR="00A27DC3" w:rsidRPr="00787D9C" w:rsidRDefault="00B56389" w:rsidP="00A27DC3">
      <w:pPr>
        <w:ind w:left="142" w:firstLine="278"/>
        <w:rPr>
          <w:rFonts w:ascii="宋体" w:hAnsi="宋体"/>
        </w:rPr>
      </w:pPr>
      <w:r w:rsidRPr="00B56389">
        <w:rPr>
          <w:rFonts w:ascii="宋体" w:hAnsi="宋体" w:hint="eastAsia"/>
        </w:rPr>
        <w:t>CNAS-CI01 检验机构能力认可准则（ISO/IEC 17020）</w:t>
      </w:r>
    </w:p>
    <w:p w14:paraId="3DECEDA3" w14:textId="77777777" w:rsidR="00A27DC3" w:rsidRPr="00787D9C" w:rsidRDefault="00055B97" w:rsidP="00A27DC3">
      <w:pPr>
        <w:ind w:left="142" w:firstLine="278"/>
        <w:rPr>
          <w:rFonts w:ascii="宋体" w:hAnsi="宋体"/>
        </w:rPr>
      </w:pPr>
      <w:r w:rsidRPr="00055B97">
        <w:rPr>
          <w:rFonts w:ascii="宋体" w:hAnsi="宋体" w:hint="eastAsia"/>
        </w:rPr>
        <w:t>CNAS-R01 认可标识使用和认可状态声明规则</w:t>
      </w:r>
    </w:p>
    <w:p w14:paraId="45656CF1" w14:textId="77777777" w:rsidR="00A27DC3" w:rsidRPr="00055B97" w:rsidRDefault="00055B97" w:rsidP="00A27DC3">
      <w:pPr>
        <w:ind w:left="142" w:firstLine="278"/>
        <w:rPr>
          <w:rFonts w:ascii="宋体" w:hAnsi="宋体"/>
        </w:rPr>
      </w:pPr>
      <w:r w:rsidRPr="00055B97">
        <w:rPr>
          <w:rFonts w:ascii="宋体" w:hAnsi="宋体" w:hint="eastAsia"/>
        </w:rPr>
        <w:t>检验检测机构资质认定管理办法</w:t>
      </w:r>
    </w:p>
    <w:p w14:paraId="5F113483" w14:textId="77777777" w:rsidR="00A27DC3" w:rsidRDefault="00055B97" w:rsidP="00A27DC3">
      <w:pPr>
        <w:ind w:left="142" w:firstLine="278"/>
        <w:rPr>
          <w:rFonts w:ascii="宋体" w:hAnsi="宋体"/>
        </w:rPr>
      </w:pPr>
      <w:r w:rsidRPr="00055B97">
        <w:rPr>
          <w:rFonts w:ascii="宋体" w:hAnsi="宋体" w:hint="eastAsia"/>
        </w:rPr>
        <w:t>SN/T 2726-2010 矿产品检验名词术语</w:t>
      </w:r>
    </w:p>
    <w:p w14:paraId="32187310" w14:textId="77777777" w:rsidR="0049194C" w:rsidRDefault="00133E63" w:rsidP="005B7C96">
      <w:pPr>
        <w:pStyle w:val="a"/>
        <w:spacing w:beforeLines="100" w:before="312" w:afterLines="100" w:after="312"/>
        <w:rPr>
          <w:rFonts w:ascii="Times New Roman"/>
        </w:rPr>
      </w:pPr>
      <w:r>
        <w:rPr>
          <w:rFonts w:ascii="Times New Roman"/>
        </w:rPr>
        <w:t>术语与定义</w:t>
      </w:r>
    </w:p>
    <w:p w14:paraId="6F02EEBF" w14:textId="77777777" w:rsidR="00AB649B" w:rsidRPr="00AB649B" w:rsidRDefault="00AB649B" w:rsidP="00AB649B">
      <w:pPr>
        <w:ind w:firstLineChars="200" w:firstLine="420"/>
        <w:rPr>
          <w:rFonts w:ascii="宋体" w:hAnsi="宋体"/>
          <w:b/>
        </w:rPr>
      </w:pPr>
      <w:r w:rsidRPr="00AD76E8">
        <w:rPr>
          <w:rFonts w:hint="eastAsia"/>
        </w:rPr>
        <w:t>下列术语和定义</w:t>
      </w:r>
      <w:r w:rsidRPr="00AD76E8">
        <w:rPr>
          <w:rFonts w:ascii="宋体" w:hAnsi="宋体" w:hint="eastAsia"/>
        </w:rPr>
        <w:t>适用于本标准。</w:t>
      </w:r>
    </w:p>
    <w:p w14:paraId="5E8E0F98" w14:textId="77777777" w:rsidR="0049194C" w:rsidRDefault="009B0A01" w:rsidP="009B0A01">
      <w:pPr>
        <w:pStyle w:val="a0"/>
        <w:numPr>
          <w:ilvl w:val="0"/>
          <w:numId w:val="0"/>
        </w:numPr>
        <w:spacing w:beforeLines="50" w:before="156" w:afterLines="50" w:after="156"/>
        <w:rPr>
          <w:rFonts w:ascii="黑体" w:hAnsi="黑体"/>
          <w:szCs w:val="21"/>
        </w:rPr>
      </w:pPr>
      <w:r w:rsidRPr="00F47957">
        <w:rPr>
          <w:rFonts w:ascii="黑体" w:hAnsi="黑体"/>
        </w:rPr>
        <w:t>3.</w:t>
      </w:r>
      <w:r>
        <w:rPr>
          <w:rFonts w:ascii="黑体" w:hAnsi="黑体"/>
        </w:rPr>
        <w:t xml:space="preserve">1 </w:t>
      </w:r>
      <w:r w:rsidR="00180E63" w:rsidRPr="00180E63">
        <w:rPr>
          <w:rFonts w:ascii="黑体" w:hAnsi="黑体" w:hint="eastAsia"/>
          <w:szCs w:val="21"/>
        </w:rPr>
        <w:t>矿产品 mineral products</w:t>
      </w:r>
      <w:r w:rsidR="00456CF9">
        <w:rPr>
          <w:szCs w:val="21"/>
        </w:rPr>
        <w:t xml:space="preserve"> </w:t>
      </w:r>
    </w:p>
    <w:p w14:paraId="0AF91DF4" w14:textId="77777777" w:rsidR="00F47957" w:rsidRPr="00180E63" w:rsidRDefault="00180E63" w:rsidP="00B220FC">
      <w:pPr>
        <w:pStyle w:val="a0"/>
        <w:numPr>
          <w:ilvl w:val="0"/>
          <w:numId w:val="0"/>
        </w:numPr>
        <w:ind w:firstLineChars="200" w:firstLine="420"/>
        <w:rPr>
          <w:rFonts w:ascii="宋体" w:eastAsia="宋体" w:hAnsi="宋体"/>
        </w:rPr>
      </w:pPr>
      <w:r w:rsidRPr="00180E63">
        <w:rPr>
          <w:rFonts w:ascii="宋体" w:eastAsia="宋体" w:hAnsi="宋体" w:hint="eastAsia"/>
        </w:rPr>
        <w:t>由采矿、选矿</w:t>
      </w:r>
      <w:proofErr w:type="gramStart"/>
      <w:r w:rsidRPr="00180E63">
        <w:rPr>
          <w:rFonts w:ascii="宋体" w:eastAsia="宋体" w:hAnsi="宋体" w:hint="eastAsia"/>
        </w:rPr>
        <w:t>或磨矿等</w:t>
      </w:r>
      <w:proofErr w:type="gramEnd"/>
      <w:r w:rsidRPr="00180E63">
        <w:rPr>
          <w:rFonts w:ascii="宋体" w:eastAsia="宋体" w:hAnsi="宋体" w:hint="eastAsia"/>
        </w:rPr>
        <w:t>工艺生产出来的矿物原料和岩石的总称</w:t>
      </w:r>
      <w:r w:rsidR="00A61F36" w:rsidRPr="004F168D">
        <w:rPr>
          <w:rFonts w:ascii="宋体" w:eastAsia="宋体" w:hAnsi="宋体" w:hint="eastAsia"/>
        </w:rPr>
        <w:t>。</w:t>
      </w:r>
    </w:p>
    <w:p w14:paraId="11FEC40E" w14:textId="77777777" w:rsidR="00F47957" w:rsidRPr="00E366F7" w:rsidRDefault="00F47957" w:rsidP="00180E63">
      <w:pPr>
        <w:pStyle w:val="af"/>
        <w:spacing w:beforeLines="50" w:before="156" w:afterLines="50" w:after="156"/>
        <w:ind w:firstLineChars="0" w:firstLine="0"/>
        <w:rPr>
          <w:rFonts w:ascii="黑体" w:eastAsia="黑体" w:hAnsi="黑体"/>
        </w:rPr>
      </w:pPr>
      <w:bookmarkStart w:id="8" w:name="_Hlk26369403"/>
      <w:r w:rsidRPr="00F47957">
        <w:rPr>
          <w:rFonts w:ascii="黑体" w:eastAsia="黑体" w:hAnsi="黑体"/>
        </w:rPr>
        <w:t xml:space="preserve">3.2 </w:t>
      </w:r>
      <w:r w:rsidR="001D3F59" w:rsidRPr="001D3F59">
        <w:rPr>
          <w:rFonts w:ascii="黑体" w:eastAsia="黑体" w:hAnsi="黑体" w:hint="eastAsia"/>
        </w:rPr>
        <w:t>品质检验 quality inspection</w:t>
      </w:r>
    </w:p>
    <w:bookmarkEnd w:id="8"/>
    <w:p w14:paraId="75B3F937" w14:textId="77777777" w:rsidR="00F47957" w:rsidRPr="00F47957" w:rsidRDefault="00F47957" w:rsidP="00F47957">
      <w:pPr>
        <w:pStyle w:val="af"/>
        <w:ind w:firstLineChars="0" w:firstLine="0"/>
        <w:rPr>
          <w:rFonts w:ascii="黑体" w:eastAsia="黑体" w:hAnsi="黑体"/>
        </w:rPr>
      </w:pPr>
      <w:r>
        <w:rPr>
          <w:rFonts w:ascii="Times New Roman" w:eastAsia="黑体"/>
          <w:szCs w:val="21"/>
        </w:rPr>
        <w:tab/>
      </w:r>
      <w:r w:rsidR="00EB1744" w:rsidRPr="00EB1744">
        <w:rPr>
          <w:rFonts w:hAnsi="宋体" w:hint="eastAsia"/>
        </w:rPr>
        <w:t>根据合同和有关检验标准规定，测定矿产品的化学成分、水分、 粒度及其他物理项目的检验</w:t>
      </w:r>
      <w:r>
        <w:rPr>
          <w:rFonts w:hAnsi="宋体" w:hint="eastAsia"/>
        </w:rPr>
        <w:t>。</w:t>
      </w:r>
    </w:p>
    <w:p w14:paraId="146CB2A9" w14:textId="77777777" w:rsidR="0049194C" w:rsidRDefault="000068E1" w:rsidP="005B7C96">
      <w:pPr>
        <w:pStyle w:val="a"/>
        <w:spacing w:beforeLines="100" w:before="312" w:afterLines="100" w:after="312"/>
      </w:pPr>
      <w:r w:rsidRPr="000068E1">
        <w:rPr>
          <w:rFonts w:hint="eastAsia"/>
        </w:rPr>
        <w:t>要求</w:t>
      </w:r>
    </w:p>
    <w:p w14:paraId="290EC4A7" w14:textId="77777777" w:rsidR="0049194C" w:rsidRDefault="000068E1" w:rsidP="001218B6">
      <w:pPr>
        <w:pStyle w:val="a"/>
        <w:numPr>
          <w:ilvl w:val="1"/>
          <w:numId w:val="2"/>
        </w:numPr>
        <w:spacing w:beforeLines="100" w:before="312" w:afterLines="100" w:after="312"/>
        <w:rPr>
          <w:rFonts w:hAnsi="黑体"/>
        </w:rPr>
      </w:pPr>
      <w:r w:rsidRPr="000068E1">
        <w:rPr>
          <w:rFonts w:hAnsi="黑体" w:hint="eastAsia"/>
        </w:rPr>
        <w:t>证书规范化要素</w:t>
      </w:r>
    </w:p>
    <w:p w14:paraId="369B0A8B" w14:textId="77777777" w:rsidR="00E6297E" w:rsidRDefault="00AA3404" w:rsidP="00AA3404">
      <w:pPr>
        <w:pStyle w:val="a1"/>
        <w:numPr>
          <w:ilvl w:val="0"/>
          <w:numId w:val="0"/>
        </w:numPr>
        <w:ind w:firstLineChars="200" w:firstLine="420"/>
        <w:rPr>
          <w:rFonts w:ascii="宋体" w:eastAsia="宋体" w:hAnsi="宋体"/>
        </w:rPr>
      </w:pPr>
      <w:r w:rsidRPr="00AA3404">
        <w:rPr>
          <w:rFonts w:ascii="宋体" w:eastAsia="宋体" w:hAnsi="宋体" w:hint="eastAsia"/>
        </w:rPr>
        <w:t>证书中应至少包含表1中所列的基本要素。同时建议根据实际情况将表中“可选”的要素也列入证书中。</w:t>
      </w:r>
    </w:p>
    <w:p w14:paraId="74F04219" w14:textId="77777777" w:rsidR="008263E2" w:rsidRDefault="008263E2" w:rsidP="008263E2">
      <w:pPr>
        <w:spacing w:line="440" w:lineRule="exact"/>
        <w:jc w:val="center"/>
        <w:rPr>
          <w:rFonts w:ascii="宋体" w:hAnsi="宋体"/>
          <w:szCs w:val="21"/>
        </w:rPr>
      </w:pPr>
      <w:r>
        <w:rPr>
          <w:rFonts w:hAnsi="宋体"/>
          <w:szCs w:val="21"/>
        </w:rPr>
        <w:t>表</w:t>
      </w:r>
      <w:r>
        <w:rPr>
          <w:szCs w:val="21"/>
        </w:rPr>
        <w:t xml:space="preserve">1 </w:t>
      </w:r>
      <w:r>
        <w:rPr>
          <w:rFonts w:ascii="宋体" w:hAnsi="宋体" w:hint="eastAsia"/>
          <w:szCs w:val="21"/>
        </w:rPr>
        <w:t xml:space="preserve"> 证书规范化基本</w:t>
      </w:r>
      <w:r>
        <w:rPr>
          <w:rFonts w:ascii="宋体" w:hAnsi="宋体"/>
          <w:szCs w:val="21"/>
        </w:rPr>
        <w:t>要素</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2255"/>
        <w:gridCol w:w="2255"/>
        <w:gridCol w:w="2255"/>
      </w:tblGrid>
      <w:tr w:rsidR="008263E2" w14:paraId="4F63D466" w14:textId="77777777" w:rsidTr="00AF3CC4">
        <w:trPr>
          <w:trHeight w:val="442"/>
        </w:trPr>
        <w:tc>
          <w:tcPr>
            <w:tcW w:w="2255" w:type="dxa"/>
            <w:vAlign w:val="center"/>
          </w:tcPr>
          <w:p w14:paraId="40249D7C" w14:textId="77777777" w:rsidR="008263E2" w:rsidRDefault="008263E2" w:rsidP="00AF3CC4">
            <w:pPr>
              <w:jc w:val="center"/>
              <w:rPr>
                <w:sz w:val="18"/>
                <w:szCs w:val="18"/>
              </w:rPr>
            </w:pPr>
            <w:r>
              <w:rPr>
                <w:rFonts w:hAnsi="宋体" w:hint="eastAsia"/>
                <w:sz w:val="18"/>
                <w:szCs w:val="18"/>
              </w:rPr>
              <w:t>基本要素</w:t>
            </w:r>
          </w:p>
        </w:tc>
        <w:tc>
          <w:tcPr>
            <w:tcW w:w="2255" w:type="dxa"/>
            <w:vAlign w:val="center"/>
          </w:tcPr>
          <w:p w14:paraId="57BA872C" w14:textId="77777777" w:rsidR="008263E2" w:rsidRDefault="008263E2" w:rsidP="00AF3CC4">
            <w:pPr>
              <w:ind w:left="-51"/>
              <w:jc w:val="center"/>
              <w:rPr>
                <w:sz w:val="18"/>
                <w:szCs w:val="18"/>
              </w:rPr>
            </w:pPr>
            <w:r>
              <w:rPr>
                <w:rFonts w:hAnsi="宋体" w:hint="eastAsia"/>
                <w:sz w:val="18"/>
                <w:szCs w:val="18"/>
              </w:rPr>
              <w:t>参考条款</w:t>
            </w:r>
          </w:p>
        </w:tc>
        <w:tc>
          <w:tcPr>
            <w:tcW w:w="2255" w:type="dxa"/>
            <w:vAlign w:val="center"/>
          </w:tcPr>
          <w:p w14:paraId="29E076C2" w14:textId="77777777" w:rsidR="008263E2" w:rsidRDefault="008263E2" w:rsidP="00AF3CC4">
            <w:pPr>
              <w:ind w:left="-51"/>
              <w:jc w:val="center"/>
              <w:rPr>
                <w:sz w:val="18"/>
                <w:szCs w:val="18"/>
              </w:rPr>
            </w:pPr>
            <w:r>
              <w:rPr>
                <w:rFonts w:hAnsi="宋体" w:hint="eastAsia"/>
                <w:sz w:val="18"/>
                <w:szCs w:val="18"/>
              </w:rPr>
              <w:t>基本要素</w:t>
            </w:r>
          </w:p>
        </w:tc>
        <w:tc>
          <w:tcPr>
            <w:tcW w:w="2255" w:type="dxa"/>
            <w:vAlign w:val="center"/>
          </w:tcPr>
          <w:p w14:paraId="2338A6CD" w14:textId="77777777" w:rsidR="008263E2" w:rsidRDefault="008263E2" w:rsidP="00AF3CC4">
            <w:pPr>
              <w:ind w:left="-51"/>
              <w:jc w:val="center"/>
              <w:rPr>
                <w:sz w:val="18"/>
                <w:szCs w:val="18"/>
              </w:rPr>
            </w:pPr>
            <w:r>
              <w:rPr>
                <w:rFonts w:hAnsi="宋体" w:hint="eastAsia"/>
                <w:sz w:val="18"/>
                <w:szCs w:val="18"/>
              </w:rPr>
              <w:t>参考条款</w:t>
            </w:r>
          </w:p>
        </w:tc>
      </w:tr>
      <w:tr w:rsidR="008263E2" w14:paraId="0469D0F2" w14:textId="77777777" w:rsidTr="00AF3CC4">
        <w:trPr>
          <w:trHeight w:val="442"/>
        </w:trPr>
        <w:tc>
          <w:tcPr>
            <w:tcW w:w="2255" w:type="dxa"/>
            <w:vAlign w:val="center"/>
          </w:tcPr>
          <w:p w14:paraId="43D8234C" w14:textId="77777777" w:rsidR="008263E2" w:rsidRDefault="008263E2" w:rsidP="00AF3CC4">
            <w:pPr>
              <w:ind w:left="-51"/>
              <w:jc w:val="left"/>
              <w:rPr>
                <w:sz w:val="18"/>
                <w:szCs w:val="18"/>
              </w:rPr>
            </w:pPr>
            <w:r>
              <w:rPr>
                <w:rFonts w:hint="eastAsia"/>
                <w:sz w:val="18"/>
                <w:szCs w:val="18"/>
              </w:rPr>
              <w:t>证书标题</w:t>
            </w:r>
          </w:p>
        </w:tc>
        <w:tc>
          <w:tcPr>
            <w:tcW w:w="2255" w:type="dxa"/>
            <w:vAlign w:val="center"/>
          </w:tcPr>
          <w:p w14:paraId="55CEF712" w14:textId="77777777" w:rsidR="008263E2" w:rsidRDefault="008263E2" w:rsidP="00AF3CC4">
            <w:pPr>
              <w:ind w:left="-51"/>
              <w:jc w:val="center"/>
              <w:rPr>
                <w:sz w:val="18"/>
                <w:szCs w:val="18"/>
              </w:rPr>
            </w:pPr>
            <w:r>
              <w:rPr>
                <w:sz w:val="18"/>
                <w:szCs w:val="18"/>
              </w:rPr>
              <w:t>4.2.1</w:t>
            </w:r>
          </w:p>
        </w:tc>
        <w:tc>
          <w:tcPr>
            <w:tcW w:w="2255" w:type="dxa"/>
            <w:vAlign w:val="center"/>
          </w:tcPr>
          <w:p w14:paraId="7FE94CEB" w14:textId="77777777" w:rsidR="008263E2" w:rsidRDefault="008263E2" w:rsidP="00AF3CC4">
            <w:pPr>
              <w:ind w:left="-51"/>
              <w:jc w:val="left"/>
              <w:rPr>
                <w:sz w:val="18"/>
                <w:szCs w:val="18"/>
              </w:rPr>
            </w:pPr>
            <w:r>
              <w:rPr>
                <w:rFonts w:hint="eastAsia"/>
                <w:sz w:val="18"/>
                <w:szCs w:val="18"/>
              </w:rPr>
              <w:t>取制</w:t>
            </w:r>
            <w:proofErr w:type="gramStart"/>
            <w:r>
              <w:rPr>
                <w:rFonts w:hint="eastAsia"/>
                <w:sz w:val="18"/>
                <w:szCs w:val="18"/>
              </w:rPr>
              <w:t>样</w:t>
            </w:r>
            <w:r>
              <w:rPr>
                <w:sz w:val="18"/>
                <w:szCs w:val="18"/>
              </w:rPr>
              <w:t>标准</w:t>
            </w:r>
            <w:proofErr w:type="gramEnd"/>
            <w:r>
              <w:rPr>
                <w:rFonts w:hint="eastAsia"/>
                <w:sz w:val="18"/>
                <w:szCs w:val="18"/>
              </w:rPr>
              <w:t>/</w:t>
            </w:r>
            <w:r>
              <w:rPr>
                <w:rFonts w:hint="eastAsia"/>
                <w:sz w:val="18"/>
                <w:szCs w:val="18"/>
              </w:rPr>
              <w:t>方法</w:t>
            </w:r>
          </w:p>
        </w:tc>
        <w:tc>
          <w:tcPr>
            <w:tcW w:w="2255" w:type="dxa"/>
            <w:vAlign w:val="center"/>
          </w:tcPr>
          <w:p w14:paraId="3438DC57" w14:textId="77777777" w:rsidR="008263E2" w:rsidRDefault="008263E2" w:rsidP="00AF3CC4">
            <w:pPr>
              <w:jc w:val="center"/>
            </w:pPr>
            <w:r>
              <w:rPr>
                <w:rFonts w:hint="eastAsia"/>
                <w:sz w:val="18"/>
                <w:szCs w:val="18"/>
              </w:rPr>
              <w:t>4.2.13</w:t>
            </w:r>
          </w:p>
        </w:tc>
      </w:tr>
      <w:tr w:rsidR="008263E2" w14:paraId="4121F3AC" w14:textId="77777777" w:rsidTr="00AF3CC4">
        <w:trPr>
          <w:trHeight w:val="442"/>
        </w:trPr>
        <w:tc>
          <w:tcPr>
            <w:tcW w:w="2255" w:type="dxa"/>
            <w:vAlign w:val="center"/>
          </w:tcPr>
          <w:p w14:paraId="6A81977F" w14:textId="77777777" w:rsidR="008263E2" w:rsidRDefault="008263E2" w:rsidP="00AF3CC4">
            <w:pPr>
              <w:ind w:left="-51"/>
              <w:jc w:val="left"/>
              <w:rPr>
                <w:sz w:val="18"/>
                <w:szCs w:val="18"/>
              </w:rPr>
            </w:pPr>
            <w:r>
              <w:rPr>
                <w:rFonts w:hint="eastAsia"/>
                <w:sz w:val="18"/>
                <w:szCs w:val="18"/>
              </w:rPr>
              <w:t>唯一的</w:t>
            </w:r>
            <w:r>
              <w:rPr>
                <w:sz w:val="18"/>
                <w:szCs w:val="18"/>
              </w:rPr>
              <w:t>证书编号</w:t>
            </w:r>
          </w:p>
        </w:tc>
        <w:tc>
          <w:tcPr>
            <w:tcW w:w="2255" w:type="dxa"/>
            <w:vAlign w:val="center"/>
          </w:tcPr>
          <w:p w14:paraId="089DDD33" w14:textId="77777777" w:rsidR="008263E2" w:rsidRDefault="008263E2" w:rsidP="00AF3CC4">
            <w:pPr>
              <w:jc w:val="center"/>
              <w:rPr>
                <w:sz w:val="18"/>
                <w:szCs w:val="18"/>
              </w:rPr>
            </w:pPr>
            <w:r>
              <w:rPr>
                <w:sz w:val="18"/>
                <w:szCs w:val="18"/>
              </w:rPr>
              <w:t>4.2.2</w:t>
            </w:r>
          </w:p>
        </w:tc>
        <w:tc>
          <w:tcPr>
            <w:tcW w:w="2255" w:type="dxa"/>
            <w:vAlign w:val="center"/>
          </w:tcPr>
          <w:p w14:paraId="2B3B9CE2" w14:textId="77777777" w:rsidR="008263E2" w:rsidRDefault="008263E2" w:rsidP="00AF3CC4">
            <w:pPr>
              <w:jc w:val="left"/>
              <w:rPr>
                <w:sz w:val="18"/>
                <w:szCs w:val="18"/>
              </w:rPr>
            </w:pPr>
            <w:r>
              <w:rPr>
                <w:rFonts w:hint="eastAsia"/>
                <w:sz w:val="18"/>
                <w:szCs w:val="18"/>
              </w:rPr>
              <w:t>检测</w:t>
            </w:r>
            <w:r>
              <w:rPr>
                <w:sz w:val="18"/>
                <w:szCs w:val="18"/>
              </w:rPr>
              <w:t>项目的</w:t>
            </w:r>
            <w:r>
              <w:rPr>
                <w:rFonts w:hint="eastAsia"/>
                <w:sz w:val="18"/>
                <w:szCs w:val="18"/>
              </w:rPr>
              <w:t>标识</w:t>
            </w:r>
          </w:p>
        </w:tc>
        <w:tc>
          <w:tcPr>
            <w:tcW w:w="2255" w:type="dxa"/>
            <w:vAlign w:val="center"/>
          </w:tcPr>
          <w:p w14:paraId="28FE5C26" w14:textId="77777777" w:rsidR="008263E2" w:rsidRDefault="008263E2" w:rsidP="00AF3CC4">
            <w:pPr>
              <w:jc w:val="center"/>
            </w:pPr>
            <w:r>
              <w:rPr>
                <w:rFonts w:hint="eastAsia"/>
                <w:sz w:val="18"/>
                <w:szCs w:val="18"/>
              </w:rPr>
              <w:t>4.2.14</w:t>
            </w:r>
          </w:p>
        </w:tc>
      </w:tr>
      <w:tr w:rsidR="008263E2" w14:paraId="55A58AB7" w14:textId="77777777" w:rsidTr="00AF3CC4">
        <w:trPr>
          <w:trHeight w:val="442"/>
        </w:trPr>
        <w:tc>
          <w:tcPr>
            <w:tcW w:w="2255" w:type="dxa"/>
            <w:shd w:val="clear" w:color="auto" w:fill="auto"/>
            <w:vAlign w:val="center"/>
          </w:tcPr>
          <w:p w14:paraId="4E8DED78" w14:textId="77777777" w:rsidR="008263E2" w:rsidRDefault="008263E2" w:rsidP="00AF3CC4">
            <w:pPr>
              <w:ind w:left="-51"/>
              <w:jc w:val="left"/>
              <w:rPr>
                <w:sz w:val="18"/>
                <w:szCs w:val="18"/>
              </w:rPr>
            </w:pPr>
            <w:r>
              <w:rPr>
                <w:rFonts w:hint="eastAsia"/>
                <w:sz w:val="18"/>
                <w:szCs w:val="18"/>
              </w:rPr>
              <w:lastRenderedPageBreak/>
              <w:t>盖章</w:t>
            </w:r>
          </w:p>
        </w:tc>
        <w:tc>
          <w:tcPr>
            <w:tcW w:w="2255" w:type="dxa"/>
            <w:vAlign w:val="center"/>
          </w:tcPr>
          <w:p w14:paraId="35DBE238" w14:textId="77777777" w:rsidR="008263E2" w:rsidRDefault="008263E2" w:rsidP="00AF3CC4">
            <w:pPr>
              <w:ind w:left="-51"/>
              <w:jc w:val="center"/>
              <w:rPr>
                <w:sz w:val="18"/>
                <w:szCs w:val="18"/>
              </w:rPr>
            </w:pPr>
            <w:r>
              <w:rPr>
                <w:rFonts w:hint="eastAsia"/>
                <w:sz w:val="18"/>
                <w:szCs w:val="18"/>
              </w:rPr>
              <w:t>4</w:t>
            </w:r>
            <w:r>
              <w:rPr>
                <w:sz w:val="18"/>
                <w:szCs w:val="18"/>
              </w:rPr>
              <w:t>.2.3</w:t>
            </w:r>
          </w:p>
        </w:tc>
        <w:tc>
          <w:tcPr>
            <w:tcW w:w="2255" w:type="dxa"/>
            <w:vAlign w:val="center"/>
          </w:tcPr>
          <w:p w14:paraId="4F825F13" w14:textId="77777777" w:rsidR="008263E2" w:rsidRDefault="008263E2" w:rsidP="00AF3CC4">
            <w:pPr>
              <w:jc w:val="left"/>
              <w:rPr>
                <w:sz w:val="18"/>
                <w:szCs w:val="18"/>
              </w:rPr>
            </w:pPr>
            <w:r>
              <w:rPr>
                <w:rFonts w:hint="eastAsia"/>
                <w:sz w:val="18"/>
                <w:szCs w:val="18"/>
              </w:rPr>
              <w:t>检测标准</w:t>
            </w:r>
            <w:r>
              <w:rPr>
                <w:rFonts w:hint="eastAsia"/>
                <w:sz w:val="18"/>
                <w:szCs w:val="18"/>
              </w:rPr>
              <w:t>/</w:t>
            </w:r>
            <w:r>
              <w:rPr>
                <w:rFonts w:hint="eastAsia"/>
                <w:sz w:val="18"/>
                <w:szCs w:val="18"/>
              </w:rPr>
              <w:t>方法</w:t>
            </w:r>
          </w:p>
        </w:tc>
        <w:tc>
          <w:tcPr>
            <w:tcW w:w="2255" w:type="dxa"/>
            <w:vAlign w:val="center"/>
          </w:tcPr>
          <w:p w14:paraId="578648D9" w14:textId="77777777" w:rsidR="008263E2" w:rsidRDefault="008263E2" w:rsidP="00AF3CC4">
            <w:pPr>
              <w:jc w:val="center"/>
            </w:pPr>
            <w:r>
              <w:rPr>
                <w:rFonts w:hint="eastAsia"/>
                <w:sz w:val="18"/>
                <w:szCs w:val="18"/>
              </w:rPr>
              <w:t>4.2.15</w:t>
            </w:r>
          </w:p>
        </w:tc>
      </w:tr>
      <w:tr w:rsidR="008263E2" w14:paraId="30FA0F30" w14:textId="77777777" w:rsidTr="00AF3CC4">
        <w:trPr>
          <w:trHeight w:val="442"/>
        </w:trPr>
        <w:tc>
          <w:tcPr>
            <w:tcW w:w="2255" w:type="dxa"/>
            <w:vAlign w:val="center"/>
          </w:tcPr>
          <w:p w14:paraId="4AC77F2C" w14:textId="77777777" w:rsidR="008263E2" w:rsidRDefault="008263E2" w:rsidP="00AF3CC4">
            <w:pPr>
              <w:ind w:left="-51"/>
              <w:jc w:val="left"/>
              <w:rPr>
                <w:sz w:val="18"/>
                <w:szCs w:val="18"/>
              </w:rPr>
            </w:pPr>
            <w:r>
              <w:rPr>
                <w:rFonts w:hint="eastAsia"/>
                <w:sz w:val="18"/>
                <w:szCs w:val="18"/>
              </w:rPr>
              <w:t>签发</w:t>
            </w:r>
            <w:r>
              <w:rPr>
                <w:sz w:val="18"/>
                <w:szCs w:val="18"/>
              </w:rPr>
              <w:t>日期</w:t>
            </w:r>
          </w:p>
        </w:tc>
        <w:tc>
          <w:tcPr>
            <w:tcW w:w="2255" w:type="dxa"/>
            <w:vAlign w:val="center"/>
          </w:tcPr>
          <w:p w14:paraId="62669C04" w14:textId="77777777" w:rsidR="008263E2" w:rsidRDefault="008263E2" w:rsidP="00AF3CC4">
            <w:pPr>
              <w:ind w:left="-51"/>
              <w:jc w:val="center"/>
              <w:rPr>
                <w:sz w:val="18"/>
                <w:szCs w:val="18"/>
              </w:rPr>
            </w:pPr>
            <w:r>
              <w:rPr>
                <w:rFonts w:hint="eastAsia"/>
                <w:sz w:val="18"/>
                <w:szCs w:val="18"/>
              </w:rPr>
              <w:t>4.2.4</w:t>
            </w:r>
          </w:p>
        </w:tc>
        <w:tc>
          <w:tcPr>
            <w:tcW w:w="2255" w:type="dxa"/>
            <w:vAlign w:val="center"/>
          </w:tcPr>
          <w:p w14:paraId="157C27E9" w14:textId="77777777" w:rsidR="008263E2" w:rsidRDefault="008263E2" w:rsidP="00AF3CC4">
            <w:pPr>
              <w:ind w:left="-51"/>
              <w:jc w:val="left"/>
              <w:rPr>
                <w:sz w:val="18"/>
                <w:szCs w:val="18"/>
              </w:rPr>
            </w:pPr>
            <w:r>
              <w:rPr>
                <w:rFonts w:hint="eastAsia"/>
                <w:sz w:val="18"/>
                <w:szCs w:val="18"/>
              </w:rPr>
              <w:t>检测结果</w:t>
            </w:r>
          </w:p>
        </w:tc>
        <w:tc>
          <w:tcPr>
            <w:tcW w:w="2255" w:type="dxa"/>
            <w:vAlign w:val="center"/>
          </w:tcPr>
          <w:p w14:paraId="5713E30B" w14:textId="77777777" w:rsidR="008263E2" w:rsidRDefault="008263E2" w:rsidP="00AF3CC4">
            <w:pPr>
              <w:jc w:val="center"/>
            </w:pPr>
            <w:r>
              <w:rPr>
                <w:rFonts w:hint="eastAsia"/>
                <w:sz w:val="18"/>
                <w:szCs w:val="18"/>
              </w:rPr>
              <w:t>4.2.16</w:t>
            </w:r>
          </w:p>
        </w:tc>
      </w:tr>
      <w:tr w:rsidR="008263E2" w14:paraId="4B5191B7" w14:textId="77777777" w:rsidTr="00AF3CC4">
        <w:trPr>
          <w:trHeight w:val="442"/>
        </w:trPr>
        <w:tc>
          <w:tcPr>
            <w:tcW w:w="2255" w:type="dxa"/>
            <w:vAlign w:val="center"/>
          </w:tcPr>
          <w:p w14:paraId="04257763" w14:textId="77777777" w:rsidR="008263E2" w:rsidRDefault="008263E2" w:rsidP="00AF3CC4">
            <w:pPr>
              <w:ind w:left="-51"/>
              <w:jc w:val="left"/>
              <w:rPr>
                <w:sz w:val="18"/>
                <w:szCs w:val="18"/>
              </w:rPr>
            </w:pPr>
            <w:r>
              <w:rPr>
                <w:rFonts w:hint="eastAsia"/>
                <w:sz w:val="18"/>
                <w:szCs w:val="18"/>
              </w:rPr>
              <w:t>委托</w:t>
            </w:r>
            <w:r>
              <w:rPr>
                <w:sz w:val="18"/>
                <w:szCs w:val="18"/>
              </w:rPr>
              <w:t>人</w:t>
            </w:r>
          </w:p>
        </w:tc>
        <w:tc>
          <w:tcPr>
            <w:tcW w:w="2255" w:type="dxa"/>
            <w:vAlign w:val="center"/>
          </w:tcPr>
          <w:p w14:paraId="2C61C75D" w14:textId="77777777" w:rsidR="008263E2" w:rsidRDefault="008263E2" w:rsidP="00AF3CC4">
            <w:pPr>
              <w:ind w:left="-51"/>
              <w:jc w:val="center"/>
              <w:rPr>
                <w:sz w:val="18"/>
                <w:szCs w:val="18"/>
              </w:rPr>
            </w:pPr>
            <w:r>
              <w:rPr>
                <w:rFonts w:hint="eastAsia"/>
                <w:sz w:val="18"/>
                <w:szCs w:val="18"/>
              </w:rPr>
              <w:t>4.2.5</w:t>
            </w:r>
          </w:p>
        </w:tc>
        <w:tc>
          <w:tcPr>
            <w:tcW w:w="2255" w:type="dxa"/>
            <w:vAlign w:val="center"/>
          </w:tcPr>
          <w:p w14:paraId="3E2A0FAE" w14:textId="77777777" w:rsidR="008263E2" w:rsidRPr="00DE3994" w:rsidRDefault="008263E2" w:rsidP="00AF3CC4">
            <w:pPr>
              <w:ind w:left="-51"/>
              <w:jc w:val="left"/>
              <w:rPr>
                <w:sz w:val="18"/>
                <w:szCs w:val="18"/>
              </w:rPr>
            </w:pPr>
            <w:r w:rsidRPr="00DE3994">
              <w:rPr>
                <w:rFonts w:hint="eastAsia"/>
                <w:sz w:val="18"/>
                <w:szCs w:val="18"/>
              </w:rPr>
              <w:t>授权</w:t>
            </w:r>
            <w:r w:rsidRPr="00DE3994">
              <w:rPr>
                <w:sz w:val="18"/>
                <w:szCs w:val="18"/>
              </w:rPr>
              <w:t>签字人</w:t>
            </w:r>
            <w:r w:rsidRPr="00DE3994">
              <w:rPr>
                <w:rFonts w:hint="eastAsia"/>
                <w:sz w:val="18"/>
                <w:szCs w:val="18"/>
              </w:rPr>
              <w:t>签名</w:t>
            </w:r>
          </w:p>
        </w:tc>
        <w:tc>
          <w:tcPr>
            <w:tcW w:w="2255" w:type="dxa"/>
            <w:vAlign w:val="center"/>
          </w:tcPr>
          <w:p w14:paraId="6EA85854" w14:textId="77777777" w:rsidR="008263E2" w:rsidRDefault="008263E2" w:rsidP="00AF3CC4">
            <w:pPr>
              <w:ind w:left="-51"/>
              <w:jc w:val="center"/>
              <w:rPr>
                <w:sz w:val="18"/>
                <w:szCs w:val="18"/>
              </w:rPr>
            </w:pPr>
            <w:r>
              <w:rPr>
                <w:rFonts w:hint="eastAsia"/>
                <w:sz w:val="18"/>
                <w:szCs w:val="18"/>
              </w:rPr>
              <w:t>4.2.17</w:t>
            </w:r>
          </w:p>
        </w:tc>
      </w:tr>
      <w:tr w:rsidR="008263E2" w14:paraId="0C5A60D9" w14:textId="77777777" w:rsidTr="00AF3CC4">
        <w:trPr>
          <w:trHeight w:val="442"/>
        </w:trPr>
        <w:tc>
          <w:tcPr>
            <w:tcW w:w="2255" w:type="dxa"/>
            <w:vAlign w:val="center"/>
          </w:tcPr>
          <w:p w14:paraId="134FF56C" w14:textId="77777777" w:rsidR="008263E2" w:rsidRDefault="008263E2" w:rsidP="00AF3CC4">
            <w:pPr>
              <w:ind w:left="-51"/>
              <w:jc w:val="left"/>
              <w:rPr>
                <w:sz w:val="18"/>
                <w:szCs w:val="18"/>
              </w:rPr>
            </w:pPr>
            <w:r>
              <w:rPr>
                <w:rFonts w:hint="eastAsia"/>
                <w:sz w:val="18"/>
                <w:szCs w:val="18"/>
              </w:rPr>
              <w:t>货物品名</w:t>
            </w:r>
          </w:p>
        </w:tc>
        <w:tc>
          <w:tcPr>
            <w:tcW w:w="2255" w:type="dxa"/>
            <w:vAlign w:val="center"/>
          </w:tcPr>
          <w:p w14:paraId="7D86DED6" w14:textId="77777777" w:rsidR="008263E2" w:rsidRDefault="008263E2" w:rsidP="00AF3CC4">
            <w:pPr>
              <w:ind w:left="-51"/>
              <w:jc w:val="center"/>
              <w:rPr>
                <w:sz w:val="18"/>
                <w:szCs w:val="18"/>
              </w:rPr>
            </w:pPr>
            <w:r>
              <w:rPr>
                <w:rFonts w:hint="eastAsia"/>
                <w:sz w:val="18"/>
                <w:szCs w:val="18"/>
              </w:rPr>
              <w:t>4.2.6</w:t>
            </w:r>
          </w:p>
        </w:tc>
        <w:tc>
          <w:tcPr>
            <w:tcW w:w="2255" w:type="dxa"/>
            <w:vAlign w:val="center"/>
          </w:tcPr>
          <w:p w14:paraId="3A1FB732" w14:textId="77777777" w:rsidR="008263E2" w:rsidRPr="00DE3994" w:rsidRDefault="008263E2" w:rsidP="00AF3CC4">
            <w:pPr>
              <w:ind w:left="-51"/>
              <w:jc w:val="left"/>
              <w:rPr>
                <w:sz w:val="18"/>
                <w:szCs w:val="18"/>
              </w:rPr>
            </w:pPr>
            <w:r w:rsidRPr="00DE3994">
              <w:rPr>
                <w:rFonts w:hint="eastAsia"/>
                <w:sz w:val="18"/>
                <w:szCs w:val="18"/>
              </w:rPr>
              <w:t>符合性声明</w:t>
            </w:r>
          </w:p>
        </w:tc>
        <w:tc>
          <w:tcPr>
            <w:tcW w:w="2255" w:type="dxa"/>
            <w:vAlign w:val="center"/>
          </w:tcPr>
          <w:p w14:paraId="6DC3D1F4" w14:textId="77777777" w:rsidR="008263E2" w:rsidRDefault="008263E2" w:rsidP="00AF3CC4">
            <w:pPr>
              <w:ind w:left="-51"/>
              <w:jc w:val="center"/>
              <w:rPr>
                <w:sz w:val="18"/>
                <w:szCs w:val="18"/>
              </w:rPr>
            </w:pPr>
            <w:r>
              <w:rPr>
                <w:rFonts w:hint="eastAsia"/>
                <w:sz w:val="18"/>
                <w:szCs w:val="18"/>
              </w:rPr>
              <w:t>4.2.18</w:t>
            </w:r>
          </w:p>
        </w:tc>
      </w:tr>
      <w:tr w:rsidR="008263E2" w14:paraId="3338697B" w14:textId="77777777" w:rsidTr="00AF3CC4">
        <w:trPr>
          <w:trHeight w:val="442"/>
        </w:trPr>
        <w:tc>
          <w:tcPr>
            <w:tcW w:w="2255" w:type="dxa"/>
            <w:shd w:val="clear" w:color="auto" w:fill="auto"/>
            <w:vAlign w:val="center"/>
          </w:tcPr>
          <w:p w14:paraId="02422B32" w14:textId="77777777" w:rsidR="008263E2" w:rsidRDefault="008263E2" w:rsidP="00AF3CC4">
            <w:pPr>
              <w:ind w:left="-51"/>
              <w:jc w:val="left"/>
              <w:rPr>
                <w:sz w:val="18"/>
                <w:szCs w:val="18"/>
              </w:rPr>
            </w:pPr>
            <w:r>
              <w:rPr>
                <w:rFonts w:hint="eastAsia"/>
                <w:sz w:val="18"/>
                <w:szCs w:val="18"/>
              </w:rPr>
              <w:t>合同号</w:t>
            </w:r>
          </w:p>
        </w:tc>
        <w:tc>
          <w:tcPr>
            <w:tcW w:w="2255" w:type="dxa"/>
            <w:shd w:val="clear" w:color="auto" w:fill="auto"/>
            <w:vAlign w:val="center"/>
          </w:tcPr>
          <w:p w14:paraId="3F7FBFC8" w14:textId="77777777" w:rsidR="008263E2" w:rsidRDefault="008263E2" w:rsidP="00AF3CC4">
            <w:pPr>
              <w:ind w:left="-51"/>
              <w:jc w:val="center"/>
              <w:rPr>
                <w:sz w:val="18"/>
                <w:szCs w:val="18"/>
              </w:rPr>
            </w:pPr>
            <w:r>
              <w:rPr>
                <w:rFonts w:hint="eastAsia"/>
                <w:sz w:val="18"/>
                <w:szCs w:val="18"/>
              </w:rPr>
              <w:t>4.2.7</w:t>
            </w:r>
          </w:p>
        </w:tc>
        <w:tc>
          <w:tcPr>
            <w:tcW w:w="2255" w:type="dxa"/>
            <w:vAlign w:val="center"/>
          </w:tcPr>
          <w:p w14:paraId="22ED325A" w14:textId="77777777" w:rsidR="008263E2" w:rsidRPr="00DE3994" w:rsidRDefault="008263E2" w:rsidP="00AF3CC4">
            <w:pPr>
              <w:ind w:left="-51"/>
              <w:jc w:val="left"/>
              <w:rPr>
                <w:sz w:val="18"/>
                <w:szCs w:val="18"/>
              </w:rPr>
            </w:pPr>
            <w:r w:rsidRPr="00DE3994">
              <w:rPr>
                <w:rFonts w:hint="eastAsia"/>
                <w:sz w:val="18"/>
                <w:szCs w:val="18"/>
              </w:rPr>
              <w:t>结束符</w:t>
            </w:r>
          </w:p>
        </w:tc>
        <w:tc>
          <w:tcPr>
            <w:tcW w:w="2255" w:type="dxa"/>
            <w:vAlign w:val="center"/>
          </w:tcPr>
          <w:p w14:paraId="00B1773F" w14:textId="77777777" w:rsidR="008263E2" w:rsidRDefault="008263E2" w:rsidP="00AF3CC4">
            <w:pPr>
              <w:ind w:left="-51"/>
              <w:jc w:val="center"/>
              <w:rPr>
                <w:sz w:val="18"/>
                <w:szCs w:val="18"/>
              </w:rPr>
            </w:pPr>
            <w:r>
              <w:rPr>
                <w:rFonts w:hint="eastAsia"/>
                <w:sz w:val="18"/>
                <w:szCs w:val="18"/>
              </w:rPr>
              <w:t>4.2.19</w:t>
            </w:r>
          </w:p>
        </w:tc>
      </w:tr>
      <w:tr w:rsidR="008263E2" w14:paraId="04FB5989" w14:textId="77777777" w:rsidTr="00AF3CC4">
        <w:trPr>
          <w:trHeight w:val="442"/>
        </w:trPr>
        <w:tc>
          <w:tcPr>
            <w:tcW w:w="2255" w:type="dxa"/>
            <w:vAlign w:val="center"/>
          </w:tcPr>
          <w:p w14:paraId="16335301" w14:textId="77777777" w:rsidR="008263E2" w:rsidRDefault="008263E2" w:rsidP="00AF3CC4">
            <w:pPr>
              <w:ind w:left="-51"/>
              <w:jc w:val="left"/>
              <w:rPr>
                <w:sz w:val="18"/>
                <w:szCs w:val="18"/>
              </w:rPr>
            </w:pPr>
            <w:r>
              <w:rPr>
                <w:rFonts w:hint="eastAsia"/>
                <w:sz w:val="18"/>
                <w:szCs w:val="18"/>
              </w:rPr>
              <w:t>货物</w:t>
            </w:r>
            <w:r>
              <w:rPr>
                <w:sz w:val="18"/>
                <w:szCs w:val="18"/>
              </w:rPr>
              <w:t>重量</w:t>
            </w:r>
          </w:p>
        </w:tc>
        <w:tc>
          <w:tcPr>
            <w:tcW w:w="2255" w:type="dxa"/>
            <w:vAlign w:val="center"/>
          </w:tcPr>
          <w:p w14:paraId="4A03F8A2" w14:textId="77777777" w:rsidR="008263E2" w:rsidRDefault="008263E2" w:rsidP="00AF3CC4">
            <w:pPr>
              <w:ind w:left="-51"/>
              <w:jc w:val="center"/>
              <w:rPr>
                <w:sz w:val="18"/>
                <w:szCs w:val="18"/>
              </w:rPr>
            </w:pPr>
            <w:r>
              <w:rPr>
                <w:rFonts w:hint="eastAsia"/>
                <w:sz w:val="18"/>
                <w:szCs w:val="18"/>
              </w:rPr>
              <w:t>4.2.8</w:t>
            </w:r>
          </w:p>
        </w:tc>
        <w:tc>
          <w:tcPr>
            <w:tcW w:w="2255" w:type="dxa"/>
            <w:vAlign w:val="center"/>
          </w:tcPr>
          <w:p w14:paraId="156647F1" w14:textId="77777777" w:rsidR="008263E2" w:rsidRPr="00DE3994" w:rsidRDefault="008263E2" w:rsidP="00AF3CC4">
            <w:pPr>
              <w:ind w:left="-51"/>
              <w:jc w:val="left"/>
              <w:rPr>
                <w:sz w:val="18"/>
                <w:szCs w:val="18"/>
              </w:rPr>
            </w:pPr>
            <w:r w:rsidRPr="00DE3994">
              <w:rPr>
                <w:rFonts w:hint="eastAsia"/>
                <w:sz w:val="18"/>
                <w:szCs w:val="18"/>
              </w:rPr>
              <w:t>页码与</w:t>
            </w:r>
            <w:r w:rsidRPr="00DE3994">
              <w:rPr>
                <w:sz w:val="18"/>
                <w:szCs w:val="18"/>
              </w:rPr>
              <w:t>页次</w:t>
            </w:r>
          </w:p>
        </w:tc>
        <w:tc>
          <w:tcPr>
            <w:tcW w:w="2255" w:type="dxa"/>
            <w:vAlign w:val="center"/>
          </w:tcPr>
          <w:p w14:paraId="0FE2A5B2" w14:textId="77777777" w:rsidR="008263E2" w:rsidRDefault="008263E2" w:rsidP="00AF3CC4">
            <w:pPr>
              <w:ind w:left="-51"/>
              <w:jc w:val="center"/>
              <w:rPr>
                <w:sz w:val="18"/>
                <w:szCs w:val="18"/>
              </w:rPr>
            </w:pPr>
            <w:r>
              <w:rPr>
                <w:rFonts w:hint="eastAsia"/>
                <w:sz w:val="18"/>
                <w:szCs w:val="18"/>
              </w:rPr>
              <w:t>4.2.20</w:t>
            </w:r>
          </w:p>
        </w:tc>
      </w:tr>
      <w:tr w:rsidR="008263E2" w14:paraId="00D1C8DC" w14:textId="77777777" w:rsidTr="00AF3CC4">
        <w:trPr>
          <w:trHeight w:val="442"/>
        </w:trPr>
        <w:tc>
          <w:tcPr>
            <w:tcW w:w="2255" w:type="dxa"/>
            <w:vAlign w:val="center"/>
          </w:tcPr>
          <w:p w14:paraId="39A69544" w14:textId="77777777" w:rsidR="008263E2" w:rsidRDefault="008263E2" w:rsidP="00AF3CC4">
            <w:pPr>
              <w:ind w:left="-51"/>
              <w:jc w:val="left"/>
              <w:rPr>
                <w:sz w:val="18"/>
                <w:szCs w:val="18"/>
              </w:rPr>
            </w:pPr>
            <w:r>
              <w:rPr>
                <w:rFonts w:hint="eastAsia"/>
                <w:sz w:val="18"/>
                <w:szCs w:val="18"/>
              </w:rPr>
              <w:t>货物</w:t>
            </w:r>
            <w:r>
              <w:rPr>
                <w:sz w:val="18"/>
                <w:szCs w:val="18"/>
              </w:rPr>
              <w:t>状态</w:t>
            </w:r>
          </w:p>
        </w:tc>
        <w:tc>
          <w:tcPr>
            <w:tcW w:w="2255" w:type="dxa"/>
            <w:vAlign w:val="center"/>
          </w:tcPr>
          <w:p w14:paraId="46B929E5" w14:textId="77777777" w:rsidR="008263E2" w:rsidRDefault="008263E2" w:rsidP="00AF3CC4">
            <w:pPr>
              <w:ind w:left="-51"/>
              <w:jc w:val="center"/>
              <w:rPr>
                <w:sz w:val="18"/>
                <w:szCs w:val="18"/>
              </w:rPr>
            </w:pPr>
            <w:r>
              <w:rPr>
                <w:rFonts w:hint="eastAsia"/>
                <w:sz w:val="18"/>
                <w:szCs w:val="18"/>
              </w:rPr>
              <w:t>4.2.9</w:t>
            </w:r>
          </w:p>
        </w:tc>
        <w:tc>
          <w:tcPr>
            <w:tcW w:w="2255" w:type="dxa"/>
            <w:vAlign w:val="center"/>
          </w:tcPr>
          <w:p w14:paraId="48890803" w14:textId="77777777" w:rsidR="008263E2" w:rsidRPr="00DE3994" w:rsidRDefault="008263E2" w:rsidP="00AF3CC4">
            <w:pPr>
              <w:ind w:left="-51"/>
              <w:jc w:val="left"/>
              <w:rPr>
                <w:sz w:val="18"/>
                <w:szCs w:val="18"/>
              </w:rPr>
            </w:pPr>
            <w:r w:rsidRPr="00DE3994">
              <w:rPr>
                <w:rFonts w:hint="eastAsia"/>
                <w:sz w:val="18"/>
                <w:szCs w:val="18"/>
              </w:rPr>
              <w:t>签发</w:t>
            </w:r>
            <w:r w:rsidRPr="00DE3994">
              <w:rPr>
                <w:sz w:val="18"/>
                <w:szCs w:val="18"/>
              </w:rPr>
              <w:t>机构的</w:t>
            </w:r>
            <w:r w:rsidRPr="00DE3994">
              <w:rPr>
                <w:rFonts w:hint="eastAsia"/>
                <w:sz w:val="18"/>
                <w:szCs w:val="18"/>
              </w:rPr>
              <w:t>名称</w:t>
            </w:r>
          </w:p>
        </w:tc>
        <w:tc>
          <w:tcPr>
            <w:tcW w:w="2255" w:type="dxa"/>
            <w:vAlign w:val="center"/>
          </w:tcPr>
          <w:p w14:paraId="4C05426A" w14:textId="77777777" w:rsidR="008263E2" w:rsidRDefault="008263E2" w:rsidP="00AF3CC4">
            <w:pPr>
              <w:ind w:left="-51"/>
              <w:jc w:val="center"/>
              <w:rPr>
                <w:sz w:val="18"/>
                <w:szCs w:val="18"/>
              </w:rPr>
            </w:pPr>
            <w:r>
              <w:rPr>
                <w:rFonts w:hint="eastAsia"/>
                <w:sz w:val="18"/>
                <w:szCs w:val="18"/>
              </w:rPr>
              <w:t>4.2.21</w:t>
            </w:r>
          </w:p>
        </w:tc>
      </w:tr>
      <w:tr w:rsidR="008263E2" w14:paraId="24D07D51" w14:textId="77777777" w:rsidTr="00AF3CC4">
        <w:trPr>
          <w:trHeight w:val="442"/>
        </w:trPr>
        <w:tc>
          <w:tcPr>
            <w:tcW w:w="2255" w:type="dxa"/>
            <w:vAlign w:val="center"/>
          </w:tcPr>
          <w:p w14:paraId="0B134610" w14:textId="77777777" w:rsidR="008263E2" w:rsidRDefault="008263E2" w:rsidP="00AF3CC4">
            <w:pPr>
              <w:ind w:left="-51"/>
              <w:jc w:val="left"/>
              <w:rPr>
                <w:sz w:val="18"/>
                <w:szCs w:val="18"/>
              </w:rPr>
            </w:pPr>
            <w:r>
              <w:rPr>
                <w:rFonts w:hint="eastAsia"/>
                <w:sz w:val="18"/>
                <w:szCs w:val="18"/>
              </w:rPr>
              <w:t>取制样</w:t>
            </w:r>
            <w:r>
              <w:rPr>
                <w:sz w:val="18"/>
                <w:szCs w:val="18"/>
              </w:rPr>
              <w:t>日期</w:t>
            </w:r>
          </w:p>
        </w:tc>
        <w:tc>
          <w:tcPr>
            <w:tcW w:w="2255" w:type="dxa"/>
            <w:vAlign w:val="center"/>
          </w:tcPr>
          <w:p w14:paraId="7D7398BF" w14:textId="77777777" w:rsidR="008263E2" w:rsidRDefault="008263E2" w:rsidP="00AF3CC4">
            <w:pPr>
              <w:ind w:left="-51"/>
              <w:jc w:val="center"/>
              <w:rPr>
                <w:sz w:val="18"/>
                <w:szCs w:val="18"/>
              </w:rPr>
            </w:pPr>
            <w:r>
              <w:rPr>
                <w:rFonts w:hint="eastAsia"/>
                <w:sz w:val="18"/>
                <w:szCs w:val="18"/>
              </w:rPr>
              <w:t>4.2.10</w:t>
            </w:r>
          </w:p>
        </w:tc>
        <w:tc>
          <w:tcPr>
            <w:tcW w:w="2255" w:type="dxa"/>
            <w:vAlign w:val="center"/>
          </w:tcPr>
          <w:p w14:paraId="56B7C0EC" w14:textId="77777777" w:rsidR="008263E2" w:rsidRPr="00DE3994" w:rsidRDefault="008263E2" w:rsidP="00AF3CC4">
            <w:pPr>
              <w:ind w:left="-51"/>
              <w:jc w:val="left"/>
              <w:rPr>
                <w:sz w:val="18"/>
                <w:szCs w:val="18"/>
              </w:rPr>
            </w:pPr>
            <w:r w:rsidRPr="00DE3994">
              <w:rPr>
                <w:rFonts w:hint="eastAsia"/>
                <w:sz w:val="18"/>
                <w:szCs w:val="18"/>
              </w:rPr>
              <w:t>签发</w:t>
            </w:r>
            <w:r w:rsidRPr="00DE3994">
              <w:rPr>
                <w:sz w:val="18"/>
                <w:szCs w:val="18"/>
              </w:rPr>
              <w:t>机构的</w:t>
            </w:r>
            <w:r w:rsidRPr="00DE3994">
              <w:rPr>
                <w:rFonts w:hint="eastAsia"/>
                <w:sz w:val="18"/>
                <w:szCs w:val="18"/>
              </w:rPr>
              <w:t>地址</w:t>
            </w:r>
          </w:p>
        </w:tc>
        <w:tc>
          <w:tcPr>
            <w:tcW w:w="2255" w:type="dxa"/>
            <w:vAlign w:val="center"/>
          </w:tcPr>
          <w:p w14:paraId="627104C2" w14:textId="77777777" w:rsidR="008263E2" w:rsidRDefault="008263E2" w:rsidP="00AF3CC4">
            <w:pPr>
              <w:ind w:left="-51"/>
              <w:jc w:val="center"/>
              <w:rPr>
                <w:sz w:val="18"/>
                <w:szCs w:val="18"/>
              </w:rPr>
            </w:pPr>
            <w:r>
              <w:rPr>
                <w:rFonts w:hint="eastAsia"/>
                <w:sz w:val="18"/>
                <w:szCs w:val="18"/>
              </w:rPr>
              <w:t>4.2.22</w:t>
            </w:r>
          </w:p>
        </w:tc>
      </w:tr>
      <w:tr w:rsidR="008263E2" w14:paraId="73A5C0C8" w14:textId="77777777" w:rsidTr="00AF3CC4">
        <w:trPr>
          <w:trHeight w:val="442"/>
        </w:trPr>
        <w:tc>
          <w:tcPr>
            <w:tcW w:w="2255" w:type="dxa"/>
            <w:vAlign w:val="center"/>
          </w:tcPr>
          <w:p w14:paraId="6D64430C" w14:textId="77777777" w:rsidR="008263E2" w:rsidRDefault="008263E2" w:rsidP="00AF3CC4">
            <w:pPr>
              <w:ind w:left="-51"/>
              <w:jc w:val="left"/>
              <w:rPr>
                <w:sz w:val="18"/>
                <w:szCs w:val="18"/>
              </w:rPr>
            </w:pPr>
            <w:r>
              <w:rPr>
                <w:rFonts w:hint="eastAsia"/>
                <w:sz w:val="18"/>
                <w:szCs w:val="18"/>
              </w:rPr>
              <w:t>取样</w:t>
            </w:r>
            <w:r>
              <w:rPr>
                <w:sz w:val="18"/>
                <w:szCs w:val="18"/>
              </w:rPr>
              <w:t>地点</w:t>
            </w:r>
          </w:p>
        </w:tc>
        <w:tc>
          <w:tcPr>
            <w:tcW w:w="2255" w:type="dxa"/>
            <w:vAlign w:val="center"/>
          </w:tcPr>
          <w:p w14:paraId="3A6D0D29" w14:textId="77777777" w:rsidR="008263E2" w:rsidRDefault="008263E2" w:rsidP="00AF3CC4">
            <w:pPr>
              <w:ind w:left="-51"/>
              <w:jc w:val="center"/>
              <w:rPr>
                <w:sz w:val="18"/>
                <w:szCs w:val="18"/>
              </w:rPr>
            </w:pPr>
            <w:r>
              <w:rPr>
                <w:rFonts w:hint="eastAsia"/>
                <w:sz w:val="18"/>
                <w:szCs w:val="18"/>
              </w:rPr>
              <w:t>4.2.11</w:t>
            </w:r>
          </w:p>
        </w:tc>
        <w:tc>
          <w:tcPr>
            <w:tcW w:w="2255" w:type="dxa"/>
            <w:vAlign w:val="center"/>
          </w:tcPr>
          <w:p w14:paraId="049EA3A8" w14:textId="77777777" w:rsidR="008263E2" w:rsidRPr="00DE3994" w:rsidRDefault="008263E2" w:rsidP="00AF3CC4">
            <w:pPr>
              <w:ind w:left="-51"/>
              <w:jc w:val="left"/>
              <w:rPr>
                <w:sz w:val="18"/>
                <w:szCs w:val="18"/>
              </w:rPr>
            </w:pPr>
            <w:r w:rsidRPr="00DE3994">
              <w:rPr>
                <w:rFonts w:hint="eastAsia"/>
                <w:sz w:val="18"/>
                <w:szCs w:val="18"/>
              </w:rPr>
              <w:t>签发</w:t>
            </w:r>
            <w:r w:rsidRPr="00DE3994">
              <w:rPr>
                <w:sz w:val="18"/>
                <w:szCs w:val="18"/>
              </w:rPr>
              <w:t>机构的</w:t>
            </w:r>
            <w:r w:rsidRPr="00DE3994">
              <w:rPr>
                <w:rFonts w:hint="eastAsia"/>
                <w:sz w:val="18"/>
                <w:szCs w:val="18"/>
              </w:rPr>
              <w:t>联系</w:t>
            </w:r>
            <w:r w:rsidRPr="00DE3994">
              <w:rPr>
                <w:sz w:val="18"/>
                <w:szCs w:val="18"/>
              </w:rPr>
              <w:t>方式</w:t>
            </w:r>
          </w:p>
        </w:tc>
        <w:tc>
          <w:tcPr>
            <w:tcW w:w="2255" w:type="dxa"/>
            <w:vAlign w:val="center"/>
          </w:tcPr>
          <w:p w14:paraId="54F91BA1" w14:textId="77777777" w:rsidR="008263E2" w:rsidRDefault="008263E2" w:rsidP="00AF3CC4">
            <w:pPr>
              <w:ind w:left="-51"/>
              <w:jc w:val="center"/>
              <w:rPr>
                <w:sz w:val="18"/>
                <w:szCs w:val="18"/>
              </w:rPr>
            </w:pPr>
            <w:r>
              <w:rPr>
                <w:rFonts w:hint="eastAsia"/>
                <w:sz w:val="18"/>
                <w:szCs w:val="18"/>
              </w:rPr>
              <w:t>4.2.23</w:t>
            </w:r>
          </w:p>
        </w:tc>
      </w:tr>
      <w:tr w:rsidR="008263E2" w14:paraId="1B3F3C70" w14:textId="77777777" w:rsidTr="00AF3CC4">
        <w:trPr>
          <w:trHeight w:val="442"/>
        </w:trPr>
        <w:tc>
          <w:tcPr>
            <w:tcW w:w="2255" w:type="dxa"/>
            <w:vAlign w:val="center"/>
          </w:tcPr>
          <w:p w14:paraId="38E1BBEE" w14:textId="77777777" w:rsidR="008263E2" w:rsidRDefault="008263E2" w:rsidP="00AF3CC4">
            <w:pPr>
              <w:ind w:left="-51"/>
              <w:jc w:val="left"/>
              <w:rPr>
                <w:sz w:val="18"/>
                <w:szCs w:val="18"/>
              </w:rPr>
            </w:pPr>
            <w:r>
              <w:rPr>
                <w:rFonts w:hint="eastAsia"/>
                <w:sz w:val="18"/>
                <w:szCs w:val="18"/>
              </w:rPr>
              <w:t>检测</w:t>
            </w:r>
            <w:r>
              <w:rPr>
                <w:sz w:val="18"/>
                <w:szCs w:val="18"/>
              </w:rPr>
              <w:t>日期</w:t>
            </w:r>
          </w:p>
        </w:tc>
        <w:tc>
          <w:tcPr>
            <w:tcW w:w="2255" w:type="dxa"/>
            <w:vAlign w:val="center"/>
          </w:tcPr>
          <w:p w14:paraId="46F37C4B" w14:textId="77777777" w:rsidR="008263E2" w:rsidRDefault="008263E2" w:rsidP="00AF3CC4">
            <w:pPr>
              <w:ind w:left="-51"/>
              <w:jc w:val="center"/>
              <w:rPr>
                <w:sz w:val="18"/>
                <w:szCs w:val="18"/>
              </w:rPr>
            </w:pPr>
            <w:r>
              <w:rPr>
                <w:rFonts w:hint="eastAsia"/>
                <w:sz w:val="18"/>
                <w:szCs w:val="18"/>
              </w:rPr>
              <w:t>4.2.12</w:t>
            </w:r>
          </w:p>
        </w:tc>
        <w:tc>
          <w:tcPr>
            <w:tcW w:w="2255" w:type="dxa"/>
            <w:vAlign w:val="center"/>
          </w:tcPr>
          <w:p w14:paraId="05F41321" w14:textId="77777777" w:rsidR="008263E2" w:rsidRPr="00DE3994" w:rsidRDefault="008263E2" w:rsidP="00AF3CC4">
            <w:pPr>
              <w:ind w:left="-51"/>
              <w:jc w:val="left"/>
              <w:rPr>
                <w:sz w:val="18"/>
                <w:szCs w:val="18"/>
              </w:rPr>
            </w:pPr>
            <w:r w:rsidRPr="00DE3994">
              <w:rPr>
                <w:rFonts w:hint="eastAsia"/>
                <w:sz w:val="18"/>
                <w:szCs w:val="18"/>
              </w:rPr>
              <w:t>签发</w:t>
            </w:r>
            <w:r w:rsidRPr="00DE3994">
              <w:rPr>
                <w:sz w:val="18"/>
                <w:szCs w:val="18"/>
              </w:rPr>
              <w:t>机构的</w:t>
            </w:r>
            <w:r w:rsidRPr="00DE3994">
              <w:rPr>
                <w:rFonts w:hint="eastAsia"/>
                <w:sz w:val="18"/>
                <w:szCs w:val="18"/>
              </w:rPr>
              <w:t>标志</w:t>
            </w:r>
          </w:p>
        </w:tc>
        <w:tc>
          <w:tcPr>
            <w:tcW w:w="2255" w:type="dxa"/>
            <w:vAlign w:val="center"/>
          </w:tcPr>
          <w:p w14:paraId="7F8E9035" w14:textId="77777777" w:rsidR="008263E2" w:rsidRDefault="008263E2" w:rsidP="00AF3CC4">
            <w:pPr>
              <w:ind w:left="-51"/>
              <w:jc w:val="center"/>
              <w:rPr>
                <w:sz w:val="18"/>
                <w:szCs w:val="18"/>
              </w:rPr>
            </w:pPr>
            <w:r>
              <w:rPr>
                <w:rFonts w:hint="eastAsia"/>
                <w:sz w:val="18"/>
                <w:szCs w:val="18"/>
              </w:rPr>
              <w:t>4.2.24</w:t>
            </w:r>
          </w:p>
        </w:tc>
      </w:tr>
    </w:tbl>
    <w:p w14:paraId="63FE5FD7" w14:textId="77777777" w:rsidR="008263E2" w:rsidRDefault="008263E2" w:rsidP="008263E2">
      <w:pPr>
        <w:spacing w:line="440" w:lineRule="exact"/>
        <w:jc w:val="center"/>
        <w:rPr>
          <w:rFonts w:hAnsi="宋体"/>
          <w:szCs w:val="21"/>
        </w:rPr>
      </w:pPr>
    </w:p>
    <w:p w14:paraId="30AF9C10" w14:textId="77777777" w:rsidR="008263E2" w:rsidRDefault="008263E2" w:rsidP="008263E2">
      <w:pPr>
        <w:spacing w:line="440" w:lineRule="exact"/>
        <w:jc w:val="center"/>
        <w:rPr>
          <w:rFonts w:ascii="宋体" w:hAnsi="宋体"/>
          <w:szCs w:val="21"/>
        </w:rPr>
      </w:pPr>
      <w:r>
        <w:rPr>
          <w:rFonts w:hAnsi="宋体"/>
          <w:szCs w:val="21"/>
        </w:rPr>
        <w:t>表</w:t>
      </w:r>
      <w:r>
        <w:rPr>
          <w:rFonts w:hAnsi="宋体" w:hint="eastAsia"/>
          <w:szCs w:val="21"/>
        </w:rPr>
        <w:t>2</w:t>
      </w:r>
      <w:r>
        <w:rPr>
          <w:szCs w:val="21"/>
        </w:rPr>
        <w:t xml:space="preserve"> </w:t>
      </w:r>
      <w:r>
        <w:rPr>
          <w:rFonts w:ascii="宋体" w:hAnsi="宋体" w:hint="eastAsia"/>
          <w:szCs w:val="21"/>
        </w:rPr>
        <w:t xml:space="preserve"> 证书规范化可选</w:t>
      </w:r>
      <w:r>
        <w:rPr>
          <w:rFonts w:ascii="宋体" w:hAnsi="宋体"/>
          <w:szCs w:val="21"/>
        </w:rPr>
        <w:t>要素</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2255"/>
        <w:gridCol w:w="2255"/>
        <w:gridCol w:w="2255"/>
      </w:tblGrid>
      <w:tr w:rsidR="008263E2" w14:paraId="6DBC4506" w14:textId="77777777" w:rsidTr="00AF3CC4">
        <w:trPr>
          <w:trHeight w:val="442"/>
        </w:trPr>
        <w:tc>
          <w:tcPr>
            <w:tcW w:w="2255" w:type="dxa"/>
            <w:vAlign w:val="center"/>
          </w:tcPr>
          <w:p w14:paraId="5C02ED4C" w14:textId="77777777" w:rsidR="008263E2" w:rsidRDefault="008263E2" w:rsidP="00AF3CC4">
            <w:pPr>
              <w:jc w:val="center"/>
              <w:rPr>
                <w:sz w:val="18"/>
                <w:szCs w:val="18"/>
              </w:rPr>
            </w:pPr>
            <w:r>
              <w:rPr>
                <w:rFonts w:hAnsi="宋体" w:hint="eastAsia"/>
                <w:sz w:val="18"/>
                <w:szCs w:val="18"/>
              </w:rPr>
              <w:t>可选要素</w:t>
            </w:r>
          </w:p>
        </w:tc>
        <w:tc>
          <w:tcPr>
            <w:tcW w:w="2255" w:type="dxa"/>
            <w:vAlign w:val="center"/>
          </w:tcPr>
          <w:p w14:paraId="7756747E" w14:textId="77777777" w:rsidR="008263E2" w:rsidRDefault="008263E2" w:rsidP="00AF3CC4">
            <w:pPr>
              <w:ind w:left="-51"/>
              <w:jc w:val="center"/>
              <w:rPr>
                <w:sz w:val="18"/>
                <w:szCs w:val="18"/>
              </w:rPr>
            </w:pPr>
            <w:r>
              <w:rPr>
                <w:rFonts w:hAnsi="宋体" w:hint="eastAsia"/>
                <w:sz w:val="18"/>
                <w:szCs w:val="18"/>
              </w:rPr>
              <w:t>参考条款</w:t>
            </w:r>
          </w:p>
        </w:tc>
        <w:tc>
          <w:tcPr>
            <w:tcW w:w="2255" w:type="dxa"/>
            <w:vAlign w:val="center"/>
          </w:tcPr>
          <w:p w14:paraId="4ABFF797" w14:textId="77777777" w:rsidR="008263E2" w:rsidRDefault="008263E2" w:rsidP="00AF3CC4">
            <w:pPr>
              <w:ind w:left="-51"/>
              <w:jc w:val="center"/>
              <w:rPr>
                <w:sz w:val="18"/>
                <w:szCs w:val="18"/>
              </w:rPr>
            </w:pPr>
            <w:r>
              <w:rPr>
                <w:rFonts w:hAnsi="宋体" w:hint="eastAsia"/>
                <w:sz w:val="18"/>
                <w:szCs w:val="18"/>
              </w:rPr>
              <w:t>可选要素</w:t>
            </w:r>
          </w:p>
        </w:tc>
        <w:tc>
          <w:tcPr>
            <w:tcW w:w="2255" w:type="dxa"/>
            <w:vAlign w:val="center"/>
          </w:tcPr>
          <w:p w14:paraId="418A3266" w14:textId="77777777" w:rsidR="008263E2" w:rsidRDefault="008263E2" w:rsidP="00AF3CC4">
            <w:pPr>
              <w:ind w:left="-51"/>
              <w:jc w:val="center"/>
              <w:rPr>
                <w:sz w:val="18"/>
                <w:szCs w:val="18"/>
              </w:rPr>
            </w:pPr>
            <w:r>
              <w:rPr>
                <w:rFonts w:hAnsi="宋体" w:hint="eastAsia"/>
                <w:sz w:val="18"/>
                <w:szCs w:val="18"/>
              </w:rPr>
              <w:t>参考条款</w:t>
            </w:r>
          </w:p>
        </w:tc>
      </w:tr>
      <w:tr w:rsidR="008263E2" w14:paraId="77283008" w14:textId="77777777" w:rsidTr="00AF3CC4">
        <w:trPr>
          <w:trHeight w:val="442"/>
        </w:trPr>
        <w:tc>
          <w:tcPr>
            <w:tcW w:w="2255" w:type="dxa"/>
            <w:vAlign w:val="center"/>
          </w:tcPr>
          <w:p w14:paraId="6AB0EC71" w14:textId="77777777" w:rsidR="008263E2" w:rsidRPr="00DE3994" w:rsidRDefault="008263E2" w:rsidP="00AF3CC4">
            <w:pPr>
              <w:ind w:left="-51"/>
              <w:jc w:val="left"/>
              <w:rPr>
                <w:sz w:val="18"/>
                <w:szCs w:val="18"/>
              </w:rPr>
            </w:pPr>
            <w:r w:rsidRPr="00DE3994">
              <w:rPr>
                <w:rFonts w:hint="eastAsia"/>
                <w:sz w:val="18"/>
                <w:szCs w:val="18"/>
              </w:rPr>
              <w:t>委托人地址</w:t>
            </w:r>
          </w:p>
        </w:tc>
        <w:tc>
          <w:tcPr>
            <w:tcW w:w="2255" w:type="dxa"/>
            <w:vAlign w:val="center"/>
          </w:tcPr>
          <w:p w14:paraId="206B8F3B" w14:textId="77777777" w:rsidR="008263E2" w:rsidRPr="00DE3994" w:rsidRDefault="008263E2" w:rsidP="00AF3CC4">
            <w:pPr>
              <w:ind w:left="-51"/>
              <w:jc w:val="center"/>
              <w:rPr>
                <w:sz w:val="18"/>
                <w:szCs w:val="18"/>
              </w:rPr>
            </w:pPr>
            <w:r w:rsidRPr="00DE3994">
              <w:rPr>
                <w:sz w:val="18"/>
                <w:szCs w:val="18"/>
              </w:rPr>
              <w:t>4.3.1</w:t>
            </w:r>
          </w:p>
        </w:tc>
        <w:tc>
          <w:tcPr>
            <w:tcW w:w="2255" w:type="dxa"/>
            <w:vAlign w:val="center"/>
          </w:tcPr>
          <w:p w14:paraId="59629EA7" w14:textId="77777777" w:rsidR="008263E2" w:rsidRPr="00DE3994" w:rsidRDefault="008263E2" w:rsidP="00AF3CC4">
            <w:pPr>
              <w:ind w:left="-51"/>
              <w:jc w:val="center"/>
              <w:rPr>
                <w:sz w:val="18"/>
                <w:szCs w:val="18"/>
              </w:rPr>
            </w:pPr>
            <w:r w:rsidRPr="00DE3994">
              <w:rPr>
                <w:rFonts w:hint="eastAsia"/>
                <w:sz w:val="18"/>
                <w:szCs w:val="18"/>
              </w:rPr>
              <w:t>取样</w:t>
            </w:r>
            <w:r w:rsidRPr="00DE3994">
              <w:rPr>
                <w:sz w:val="18"/>
                <w:szCs w:val="18"/>
              </w:rPr>
              <w:t>、制样、</w:t>
            </w:r>
            <w:r w:rsidRPr="00DE3994">
              <w:rPr>
                <w:rFonts w:hint="eastAsia"/>
                <w:sz w:val="18"/>
                <w:szCs w:val="18"/>
              </w:rPr>
              <w:t>检测使</w:t>
            </w:r>
            <w:r w:rsidRPr="00DE3994">
              <w:rPr>
                <w:sz w:val="18"/>
                <w:szCs w:val="18"/>
              </w:rPr>
              <w:t>用设备标识</w:t>
            </w:r>
          </w:p>
        </w:tc>
        <w:tc>
          <w:tcPr>
            <w:tcW w:w="2255" w:type="dxa"/>
            <w:vAlign w:val="center"/>
          </w:tcPr>
          <w:p w14:paraId="376D4CCD" w14:textId="77777777" w:rsidR="008263E2" w:rsidRDefault="008263E2" w:rsidP="00AF3CC4">
            <w:pPr>
              <w:ind w:left="-51"/>
              <w:jc w:val="center"/>
              <w:rPr>
                <w:sz w:val="18"/>
                <w:szCs w:val="18"/>
              </w:rPr>
            </w:pPr>
            <w:r>
              <w:rPr>
                <w:rFonts w:hint="eastAsia"/>
                <w:sz w:val="18"/>
                <w:szCs w:val="18"/>
              </w:rPr>
              <w:t>4.</w:t>
            </w:r>
            <w:r>
              <w:rPr>
                <w:sz w:val="18"/>
                <w:szCs w:val="18"/>
              </w:rPr>
              <w:t>3</w:t>
            </w:r>
            <w:r>
              <w:rPr>
                <w:rFonts w:hint="eastAsia"/>
                <w:sz w:val="18"/>
                <w:szCs w:val="18"/>
              </w:rPr>
              <w:t>.8</w:t>
            </w:r>
          </w:p>
        </w:tc>
      </w:tr>
      <w:tr w:rsidR="008263E2" w14:paraId="7E6DE81D" w14:textId="77777777" w:rsidTr="00AF3CC4">
        <w:trPr>
          <w:trHeight w:val="442"/>
        </w:trPr>
        <w:tc>
          <w:tcPr>
            <w:tcW w:w="2255" w:type="dxa"/>
            <w:vAlign w:val="center"/>
          </w:tcPr>
          <w:p w14:paraId="5BC7A1C2" w14:textId="77777777" w:rsidR="008263E2" w:rsidRPr="00DE3994" w:rsidRDefault="008263E2" w:rsidP="00AF3CC4">
            <w:pPr>
              <w:ind w:left="-51"/>
              <w:jc w:val="left"/>
              <w:rPr>
                <w:sz w:val="18"/>
                <w:szCs w:val="18"/>
              </w:rPr>
            </w:pPr>
            <w:r w:rsidRPr="00DE3994">
              <w:rPr>
                <w:rFonts w:hint="eastAsia"/>
                <w:sz w:val="18"/>
                <w:szCs w:val="18"/>
              </w:rPr>
              <w:t>运输工具</w:t>
            </w:r>
          </w:p>
        </w:tc>
        <w:tc>
          <w:tcPr>
            <w:tcW w:w="2255" w:type="dxa"/>
            <w:vAlign w:val="center"/>
          </w:tcPr>
          <w:p w14:paraId="14957D40" w14:textId="77777777" w:rsidR="008263E2" w:rsidRPr="00DE3994" w:rsidRDefault="008263E2" w:rsidP="00AF3CC4">
            <w:pPr>
              <w:ind w:left="-51"/>
              <w:jc w:val="center"/>
              <w:rPr>
                <w:sz w:val="18"/>
                <w:szCs w:val="18"/>
              </w:rPr>
            </w:pPr>
            <w:r w:rsidRPr="00DE3994">
              <w:rPr>
                <w:sz w:val="18"/>
                <w:szCs w:val="18"/>
              </w:rPr>
              <w:t>4.3.2</w:t>
            </w:r>
          </w:p>
        </w:tc>
        <w:tc>
          <w:tcPr>
            <w:tcW w:w="2255" w:type="dxa"/>
            <w:vAlign w:val="center"/>
          </w:tcPr>
          <w:p w14:paraId="45F2B7B2" w14:textId="77777777" w:rsidR="008263E2" w:rsidRPr="00DE3994" w:rsidRDefault="008263E2" w:rsidP="00AF3CC4">
            <w:pPr>
              <w:jc w:val="center"/>
              <w:rPr>
                <w:sz w:val="18"/>
                <w:szCs w:val="18"/>
              </w:rPr>
            </w:pPr>
            <w:r w:rsidRPr="00DE3994">
              <w:rPr>
                <w:rFonts w:hint="eastAsia"/>
                <w:sz w:val="18"/>
                <w:szCs w:val="18"/>
              </w:rPr>
              <w:t>分包</w:t>
            </w:r>
          </w:p>
        </w:tc>
        <w:tc>
          <w:tcPr>
            <w:tcW w:w="2255" w:type="dxa"/>
            <w:vAlign w:val="center"/>
          </w:tcPr>
          <w:p w14:paraId="0B7E1164" w14:textId="77777777" w:rsidR="008263E2" w:rsidRDefault="008263E2" w:rsidP="00AF3CC4">
            <w:pPr>
              <w:ind w:left="-51"/>
              <w:jc w:val="center"/>
              <w:rPr>
                <w:sz w:val="18"/>
                <w:szCs w:val="18"/>
              </w:rPr>
            </w:pPr>
            <w:r>
              <w:rPr>
                <w:rFonts w:hint="eastAsia"/>
                <w:sz w:val="18"/>
                <w:szCs w:val="18"/>
              </w:rPr>
              <w:t>4.</w:t>
            </w:r>
            <w:r>
              <w:rPr>
                <w:sz w:val="18"/>
                <w:szCs w:val="18"/>
              </w:rPr>
              <w:t>3</w:t>
            </w:r>
            <w:r>
              <w:rPr>
                <w:rFonts w:hint="eastAsia"/>
                <w:sz w:val="18"/>
                <w:szCs w:val="18"/>
              </w:rPr>
              <w:t>.9</w:t>
            </w:r>
          </w:p>
        </w:tc>
      </w:tr>
      <w:tr w:rsidR="008263E2" w14:paraId="30DA6ECB" w14:textId="77777777" w:rsidTr="00AF3CC4">
        <w:trPr>
          <w:trHeight w:val="442"/>
        </w:trPr>
        <w:tc>
          <w:tcPr>
            <w:tcW w:w="2255" w:type="dxa"/>
            <w:shd w:val="clear" w:color="auto" w:fill="auto"/>
            <w:vAlign w:val="center"/>
          </w:tcPr>
          <w:p w14:paraId="596EA8FA" w14:textId="77777777" w:rsidR="008263E2" w:rsidRPr="00DE3994" w:rsidRDefault="008263E2" w:rsidP="00AF3CC4">
            <w:pPr>
              <w:jc w:val="left"/>
              <w:rPr>
                <w:sz w:val="18"/>
                <w:szCs w:val="18"/>
              </w:rPr>
            </w:pPr>
            <w:r w:rsidRPr="00DE3994">
              <w:rPr>
                <w:rFonts w:hint="eastAsia"/>
                <w:sz w:val="18"/>
                <w:szCs w:val="18"/>
              </w:rPr>
              <w:t>提单号</w:t>
            </w:r>
          </w:p>
        </w:tc>
        <w:tc>
          <w:tcPr>
            <w:tcW w:w="2255" w:type="dxa"/>
            <w:shd w:val="clear" w:color="auto" w:fill="auto"/>
            <w:vAlign w:val="center"/>
          </w:tcPr>
          <w:p w14:paraId="0555762F" w14:textId="77777777" w:rsidR="008263E2" w:rsidRPr="00DE3994" w:rsidRDefault="008263E2" w:rsidP="00AF3CC4">
            <w:pPr>
              <w:ind w:left="-51"/>
              <w:jc w:val="center"/>
              <w:rPr>
                <w:sz w:val="18"/>
                <w:szCs w:val="18"/>
              </w:rPr>
            </w:pPr>
            <w:r w:rsidRPr="00DE3994">
              <w:rPr>
                <w:rFonts w:hint="eastAsia"/>
                <w:sz w:val="18"/>
                <w:szCs w:val="18"/>
              </w:rPr>
              <w:t>4.</w:t>
            </w:r>
            <w:r w:rsidRPr="00DE3994">
              <w:rPr>
                <w:sz w:val="18"/>
                <w:szCs w:val="18"/>
              </w:rPr>
              <w:t>3</w:t>
            </w:r>
            <w:r w:rsidRPr="00DE3994">
              <w:rPr>
                <w:rFonts w:hint="eastAsia"/>
                <w:sz w:val="18"/>
                <w:szCs w:val="18"/>
              </w:rPr>
              <w:t>.3</w:t>
            </w:r>
          </w:p>
        </w:tc>
        <w:tc>
          <w:tcPr>
            <w:tcW w:w="2255" w:type="dxa"/>
            <w:vAlign w:val="center"/>
          </w:tcPr>
          <w:p w14:paraId="3AA3AA1D" w14:textId="77777777" w:rsidR="008263E2" w:rsidRPr="00DE3994" w:rsidRDefault="008263E2" w:rsidP="00AF3CC4">
            <w:pPr>
              <w:ind w:left="-51"/>
              <w:jc w:val="center"/>
              <w:rPr>
                <w:sz w:val="18"/>
                <w:szCs w:val="18"/>
              </w:rPr>
            </w:pPr>
            <w:r w:rsidRPr="00DE3994">
              <w:rPr>
                <w:rFonts w:hint="eastAsia"/>
                <w:sz w:val="18"/>
                <w:szCs w:val="18"/>
              </w:rPr>
              <w:t>证书中</w:t>
            </w:r>
            <w:r w:rsidRPr="00DE3994">
              <w:rPr>
                <w:sz w:val="18"/>
                <w:szCs w:val="18"/>
              </w:rPr>
              <w:t>结果的代表性声明</w:t>
            </w:r>
          </w:p>
        </w:tc>
        <w:tc>
          <w:tcPr>
            <w:tcW w:w="2255" w:type="dxa"/>
            <w:vAlign w:val="center"/>
          </w:tcPr>
          <w:p w14:paraId="33C1E77D" w14:textId="77777777" w:rsidR="008263E2" w:rsidRDefault="008263E2" w:rsidP="00AF3CC4">
            <w:pPr>
              <w:jc w:val="center"/>
              <w:rPr>
                <w:sz w:val="18"/>
                <w:szCs w:val="18"/>
              </w:rPr>
            </w:pPr>
            <w:r>
              <w:rPr>
                <w:rFonts w:hint="eastAsia"/>
                <w:sz w:val="18"/>
                <w:szCs w:val="18"/>
              </w:rPr>
              <w:t>4</w:t>
            </w:r>
            <w:r>
              <w:rPr>
                <w:sz w:val="18"/>
                <w:szCs w:val="18"/>
              </w:rPr>
              <w:t>.3.10</w:t>
            </w:r>
          </w:p>
        </w:tc>
      </w:tr>
      <w:tr w:rsidR="008263E2" w14:paraId="1440CB0F" w14:textId="77777777" w:rsidTr="00AF3CC4">
        <w:trPr>
          <w:trHeight w:val="442"/>
        </w:trPr>
        <w:tc>
          <w:tcPr>
            <w:tcW w:w="2255" w:type="dxa"/>
            <w:vAlign w:val="center"/>
          </w:tcPr>
          <w:p w14:paraId="46D9270E" w14:textId="77777777" w:rsidR="008263E2" w:rsidRPr="00DE3994" w:rsidRDefault="008263E2" w:rsidP="00AF3CC4">
            <w:pPr>
              <w:ind w:left="-51"/>
              <w:jc w:val="left"/>
              <w:rPr>
                <w:sz w:val="18"/>
                <w:szCs w:val="18"/>
              </w:rPr>
            </w:pPr>
            <w:r w:rsidRPr="00DE3994">
              <w:rPr>
                <w:rFonts w:hint="eastAsia"/>
                <w:sz w:val="18"/>
                <w:szCs w:val="18"/>
              </w:rPr>
              <w:t>预定</w:t>
            </w:r>
            <w:r w:rsidRPr="00DE3994">
              <w:rPr>
                <w:sz w:val="18"/>
                <w:szCs w:val="18"/>
              </w:rPr>
              <w:t>的检验工作范围</w:t>
            </w:r>
          </w:p>
        </w:tc>
        <w:tc>
          <w:tcPr>
            <w:tcW w:w="2255" w:type="dxa"/>
            <w:vAlign w:val="center"/>
          </w:tcPr>
          <w:p w14:paraId="13BC1E9A" w14:textId="77777777" w:rsidR="008263E2" w:rsidRPr="00DE3994" w:rsidRDefault="008263E2" w:rsidP="00AF3CC4">
            <w:pPr>
              <w:ind w:left="-51"/>
              <w:jc w:val="center"/>
              <w:rPr>
                <w:sz w:val="18"/>
                <w:szCs w:val="18"/>
              </w:rPr>
            </w:pPr>
            <w:r w:rsidRPr="00DE3994">
              <w:rPr>
                <w:rFonts w:hint="eastAsia"/>
                <w:sz w:val="18"/>
                <w:szCs w:val="18"/>
              </w:rPr>
              <w:t>4.</w:t>
            </w:r>
            <w:r w:rsidRPr="00DE3994">
              <w:rPr>
                <w:sz w:val="18"/>
                <w:szCs w:val="18"/>
              </w:rPr>
              <w:t>3</w:t>
            </w:r>
            <w:r w:rsidRPr="00DE3994">
              <w:rPr>
                <w:rFonts w:hint="eastAsia"/>
                <w:sz w:val="18"/>
                <w:szCs w:val="18"/>
              </w:rPr>
              <w:t>.4</w:t>
            </w:r>
          </w:p>
        </w:tc>
        <w:tc>
          <w:tcPr>
            <w:tcW w:w="2255" w:type="dxa"/>
            <w:vAlign w:val="center"/>
          </w:tcPr>
          <w:p w14:paraId="32EEBD9B" w14:textId="77777777" w:rsidR="008263E2" w:rsidRPr="00DE3994" w:rsidRDefault="008263E2" w:rsidP="00AF3CC4">
            <w:pPr>
              <w:ind w:left="-51"/>
              <w:jc w:val="center"/>
              <w:rPr>
                <w:sz w:val="18"/>
                <w:szCs w:val="18"/>
              </w:rPr>
            </w:pPr>
            <w:r w:rsidRPr="00DE3994">
              <w:rPr>
                <w:rFonts w:hint="eastAsia"/>
                <w:sz w:val="18"/>
                <w:szCs w:val="18"/>
              </w:rPr>
              <w:t>证书中</w:t>
            </w:r>
            <w:r w:rsidRPr="00DE3994">
              <w:rPr>
                <w:sz w:val="18"/>
                <w:szCs w:val="18"/>
              </w:rPr>
              <w:t>数据来源的声明</w:t>
            </w:r>
          </w:p>
        </w:tc>
        <w:tc>
          <w:tcPr>
            <w:tcW w:w="2255" w:type="dxa"/>
            <w:vAlign w:val="center"/>
          </w:tcPr>
          <w:p w14:paraId="0BECBDFA" w14:textId="77777777" w:rsidR="008263E2" w:rsidRDefault="008263E2" w:rsidP="00AF3CC4">
            <w:pPr>
              <w:ind w:left="-51"/>
              <w:jc w:val="center"/>
              <w:rPr>
                <w:sz w:val="18"/>
                <w:szCs w:val="18"/>
              </w:rPr>
            </w:pPr>
            <w:r>
              <w:rPr>
                <w:rFonts w:hint="eastAsia"/>
                <w:sz w:val="18"/>
                <w:szCs w:val="18"/>
              </w:rPr>
              <w:t>4</w:t>
            </w:r>
            <w:r>
              <w:rPr>
                <w:sz w:val="18"/>
                <w:szCs w:val="18"/>
              </w:rPr>
              <w:t>.3.11</w:t>
            </w:r>
          </w:p>
        </w:tc>
      </w:tr>
      <w:tr w:rsidR="008263E2" w14:paraId="0642A2A9" w14:textId="77777777" w:rsidTr="00AF3CC4">
        <w:trPr>
          <w:trHeight w:val="442"/>
        </w:trPr>
        <w:tc>
          <w:tcPr>
            <w:tcW w:w="2255" w:type="dxa"/>
            <w:vAlign w:val="center"/>
          </w:tcPr>
          <w:p w14:paraId="14BAAA83" w14:textId="77777777" w:rsidR="008263E2" w:rsidRPr="00DE3994" w:rsidRDefault="008263E2" w:rsidP="00AF3CC4">
            <w:pPr>
              <w:ind w:left="-51"/>
              <w:jc w:val="left"/>
              <w:rPr>
                <w:sz w:val="18"/>
                <w:szCs w:val="18"/>
              </w:rPr>
            </w:pPr>
            <w:r w:rsidRPr="00DE3994">
              <w:rPr>
                <w:rFonts w:hint="eastAsia"/>
                <w:sz w:val="18"/>
                <w:szCs w:val="18"/>
              </w:rPr>
              <w:t>简述检验</w:t>
            </w:r>
            <w:r w:rsidRPr="00DE3994">
              <w:rPr>
                <w:sz w:val="18"/>
                <w:szCs w:val="18"/>
              </w:rPr>
              <w:t>流程</w:t>
            </w:r>
          </w:p>
        </w:tc>
        <w:tc>
          <w:tcPr>
            <w:tcW w:w="2255" w:type="dxa"/>
            <w:vAlign w:val="center"/>
          </w:tcPr>
          <w:p w14:paraId="582C0F92" w14:textId="77777777" w:rsidR="008263E2" w:rsidRPr="00DE3994" w:rsidRDefault="008263E2" w:rsidP="00AF3CC4">
            <w:pPr>
              <w:ind w:left="-51"/>
              <w:jc w:val="center"/>
              <w:rPr>
                <w:sz w:val="18"/>
                <w:szCs w:val="18"/>
              </w:rPr>
            </w:pPr>
            <w:r w:rsidRPr="00DE3994">
              <w:rPr>
                <w:rFonts w:hint="eastAsia"/>
                <w:sz w:val="18"/>
                <w:szCs w:val="18"/>
              </w:rPr>
              <w:t>4.</w:t>
            </w:r>
            <w:r w:rsidRPr="00DE3994">
              <w:rPr>
                <w:sz w:val="18"/>
                <w:szCs w:val="18"/>
              </w:rPr>
              <w:t>3</w:t>
            </w:r>
            <w:r w:rsidRPr="00DE3994">
              <w:rPr>
                <w:rFonts w:hint="eastAsia"/>
                <w:sz w:val="18"/>
                <w:szCs w:val="18"/>
              </w:rPr>
              <w:t>.5</w:t>
            </w:r>
          </w:p>
        </w:tc>
        <w:tc>
          <w:tcPr>
            <w:tcW w:w="2255" w:type="dxa"/>
            <w:vAlign w:val="center"/>
          </w:tcPr>
          <w:p w14:paraId="2D5E45C8" w14:textId="77777777" w:rsidR="008263E2" w:rsidRPr="00DE3994" w:rsidRDefault="008263E2" w:rsidP="00AF3CC4">
            <w:pPr>
              <w:ind w:left="-51"/>
              <w:jc w:val="center"/>
              <w:rPr>
                <w:sz w:val="18"/>
                <w:szCs w:val="18"/>
              </w:rPr>
            </w:pPr>
            <w:r w:rsidRPr="00DE3994">
              <w:rPr>
                <w:rFonts w:hint="eastAsia"/>
                <w:sz w:val="18"/>
                <w:szCs w:val="18"/>
              </w:rPr>
              <w:t>不得</w:t>
            </w:r>
            <w:r w:rsidRPr="00DE3994">
              <w:rPr>
                <w:sz w:val="18"/>
                <w:szCs w:val="18"/>
              </w:rPr>
              <w:t>部分复制证书的声明</w:t>
            </w:r>
          </w:p>
        </w:tc>
        <w:tc>
          <w:tcPr>
            <w:tcW w:w="2255" w:type="dxa"/>
            <w:vAlign w:val="center"/>
          </w:tcPr>
          <w:p w14:paraId="14A7D928" w14:textId="77777777" w:rsidR="008263E2" w:rsidRDefault="008263E2" w:rsidP="00AF3CC4">
            <w:pPr>
              <w:ind w:left="-51"/>
              <w:jc w:val="center"/>
              <w:rPr>
                <w:sz w:val="18"/>
                <w:szCs w:val="18"/>
              </w:rPr>
            </w:pPr>
            <w:r>
              <w:rPr>
                <w:rFonts w:hint="eastAsia"/>
                <w:sz w:val="18"/>
                <w:szCs w:val="18"/>
              </w:rPr>
              <w:t>4</w:t>
            </w:r>
            <w:r>
              <w:rPr>
                <w:sz w:val="18"/>
                <w:szCs w:val="18"/>
              </w:rPr>
              <w:t>.3.12</w:t>
            </w:r>
          </w:p>
        </w:tc>
      </w:tr>
      <w:tr w:rsidR="008263E2" w14:paraId="24DADA56" w14:textId="77777777" w:rsidTr="00AF3CC4">
        <w:trPr>
          <w:trHeight w:val="442"/>
        </w:trPr>
        <w:tc>
          <w:tcPr>
            <w:tcW w:w="2255" w:type="dxa"/>
            <w:vAlign w:val="center"/>
          </w:tcPr>
          <w:p w14:paraId="4566D9AD" w14:textId="77777777" w:rsidR="008263E2" w:rsidRPr="00DE3994" w:rsidRDefault="008263E2" w:rsidP="00AF3CC4">
            <w:pPr>
              <w:ind w:left="-51"/>
              <w:jc w:val="left"/>
              <w:rPr>
                <w:sz w:val="18"/>
                <w:szCs w:val="18"/>
              </w:rPr>
            </w:pPr>
            <w:r w:rsidRPr="00DE3994">
              <w:rPr>
                <w:rFonts w:hint="eastAsia"/>
                <w:sz w:val="18"/>
                <w:szCs w:val="18"/>
              </w:rPr>
              <w:t>检验时环境</w:t>
            </w:r>
            <w:r w:rsidRPr="00DE3994">
              <w:rPr>
                <w:sz w:val="18"/>
                <w:szCs w:val="18"/>
              </w:rPr>
              <w:t>相关信息</w:t>
            </w:r>
          </w:p>
        </w:tc>
        <w:tc>
          <w:tcPr>
            <w:tcW w:w="2255" w:type="dxa"/>
            <w:vAlign w:val="center"/>
          </w:tcPr>
          <w:p w14:paraId="15B9A91A" w14:textId="77777777" w:rsidR="008263E2" w:rsidRPr="00DE3994" w:rsidRDefault="008263E2" w:rsidP="00AF3CC4">
            <w:pPr>
              <w:ind w:left="-51"/>
              <w:jc w:val="center"/>
              <w:rPr>
                <w:sz w:val="18"/>
                <w:szCs w:val="18"/>
              </w:rPr>
            </w:pPr>
            <w:r w:rsidRPr="00DE3994">
              <w:rPr>
                <w:rFonts w:hint="eastAsia"/>
                <w:sz w:val="18"/>
                <w:szCs w:val="18"/>
              </w:rPr>
              <w:t>4.</w:t>
            </w:r>
            <w:r w:rsidRPr="00DE3994">
              <w:rPr>
                <w:sz w:val="18"/>
                <w:szCs w:val="18"/>
              </w:rPr>
              <w:t>3</w:t>
            </w:r>
            <w:r w:rsidRPr="00DE3994">
              <w:rPr>
                <w:rFonts w:hint="eastAsia"/>
                <w:sz w:val="18"/>
                <w:szCs w:val="18"/>
              </w:rPr>
              <w:t>.6</w:t>
            </w:r>
          </w:p>
        </w:tc>
        <w:tc>
          <w:tcPr>
            <w:tcW w:w="2255" w:type="dxa"/>
            <w:vAlign w:val="center"/>
          </w:tcPr>
          <w:p w14:paraId="0E990977" w14:textId="77777777" w:rsidR="008263E2" w:rsidRPr="00DE3994" w:rsidRDefault="008263E2" w:rsidP="00AF3CC4">
            <w:pPr>
              <w:ind w:left="-51"/>
              <w:jc w:val="center"/>
              <w:rPr>
                <w:sz w:val="18"/>
                <w:szCs w:val="18"/>
              </w:rPr>
            </w:pPr>
            <w:r w:rsidRPr="00DE3994">
              <w:rPr>
                <w:rFonts w:hint="eastAsia"/>
                <w:sz w:val="18"/>
                <w:szCs w:val="18"/>
              </w:rPr>
              <w:t>免责</w:t>
            </w:r>
            <w:r w:rsidRPr="00DE3994">
              <w:rPr>
                <w:sz w:val="18"/>
                <w:szCs w:val="18"/>
              </w:rPr>
              <w:t>声明</w:t>
            </w:r>
          </w:p>
        </w:tc>
        <w:tc>
          <w:tcPr>
            <w:tcW w:w="2255" w:type="dxa"/>
            <w:vAlign w:val="center"/>
          </w:tcPr>
          <w:p w14:paraId="200CC47E" w14:textId="77777777" w:rsidR="008263E2" w:rsidRDefault="008263E2" w:rsidP="00AF3CC4">
            <w:pPr>
              <w:ind w:left="-51"/>
              <w:jc w:val="center"/>
              <w:rPr>
                <w:sz w:val="18"/>
                <w:szCs w:val="18"/>
              </w:rPr>
            </w:pPr>
            <w:r>
              <w:rPr>
                <w:rFonts w:hint="eastAsia"/>
                <w:sz w:val="18"/>
                <w:szCs w:val="18"/>
              </w:rPr>
              <w:t>4</w:t>
            </w:r>
            <w:r>
              <w:rPr>
                <w:sz w:val="18"/>
                <w:szCs w:val="18"/>
              </w:rPr>
              <w:t>.3.13</w:t>
            </w:r>
          </w:p>
        </w:tc>
      </w:tr>
      <w:tr w:rsidR="008263E2" w14:paraId="1A8D45D1" w14:textId="77777777" w:rsidTr="00AF3CC4">
        <w:trPr>
          <w:trHeight w:val="442"/>
        </w:trPr>
        <w:tc>
          <w:tcPr>
            <w:tcW w:w="2255" w:type="dxa"/>
            <w:vAlign w:val="center"/>
          </w:tcPr>
          <w:p w14:paraId="7AF6D06F" w14:textId="77777777" w:rsidR="008263E2" w:rsidRPr="00DE3994" w:rsidRDefault="008263E2" w:rsidP="00AF3CC4">
            <w:pPr>
              <w:ind w:left="-51"/>
              <w:jc w:val="left"/>
              <w:rPr>
                <w:sz w:val="18"/>
                <w:szCs w:val="18"/>
              </w:rPr>
            </w:pPr>
            <w:r w:rsidRPr="00DE3994">
              <w:rPr>
                <w:rFonts w:hint="eastAsia"/>
                <w:sz w:val="18"/>
                <w:szCs w:val="18"/>
              </w:rPr>
              <w:t>实施检验人</w:t>
            </w:r>
            <w:r w:rsidRPr="00DE3994">
              <w:rPr>
                <w:sz w:val="18"/>
                <w:szCs w:val="18"/>
              </w:rPr>
              <w:t>员的标记</w:t>
            </w:r>
          </w:p>
        </w:tc>
        <w:tc>
          <w:tcPr>
            <w:tcW w:w="2255" w:type="dxa"/>
            <w:vAlign w:val="center"/>
          </w:tcPr>
          <w:p w14:paraId="69A71F31" w14:textId="77777777" w:rsidR="008263E2" w:rsidRPr="00DE3994" w:rsidRDefault="008263E2" w:rsidP="00AF3CC4">
            <w:pPr>
              <w:ind w:left="-51"/>
              <w:jc w:val="center"/>
              <w:rPr>
                <w:sz w:val="18"/>
                <w:szCs w:val="18"/>
              </w:rPr>
            </w:pPr>
            <w:r w:rsidRPr="00DE3994">
              <w:rPr>
                <w:rFonts w:hint="eastAsia"/>
                <w:sz w:val="18"/>
                <w:szCs w:val="18"/>
              </w:rPr>
              <w:t>4.</w:t>
            </w:r>
            <w:r w:rsidRPr="00DE3994">
              <w:rPr>
                <w:sz w:val="18"/>
                <w:szCs w:val="18"/>
              </w:rPr>
              <w:t>3</w:t>
            </w:r>
            <w:r w:rsidRPr="00DE3994">
              <w:rPr>
                <w:rFonts w:hint="eastAsia"/>
                <w:sz w:val="18"/>
                <w:szCs w:val="18"/>
              </w:rPr>
              <w:t>.</w:t>
            </w:r>
            <w:r w:rsidRPr="00DE3994">
              <w:rPr>
                <w:sz w:val="18"/>
                <w:szCs w:val="18"/>
              </w:rPr>
              <w:t>7</w:t>
            </w:r>
          </w:p>
        </w:tc>
        <w:tc>
          <w:tcPr>
            <w:tcW w:w="2255" w:type="dxa"/>
            <w:vAlign w:val="center"/>
          </w:tcPr>
          <w:p w14:paraId="4B649828" w14:textId="77777777" w:rsidR="008263E2" w:rsidRPr="00DE3994" w:rsidRDefault="008263E2" w:rsidP="00AF3CC4">
            <w:pPr>
              <w:ind w:left="-51"/>
              <w:jc w:val="center"/>
              <w:rPr>
                <w:sz w:val="18"/>
                <w:szCs w:val="18"/>
              </w:rPr>
            </w:pPr>
            <w:r w:rsidRPr="00DE3994">
              <w:rPr>
                <w:rFonts w:hint="eastAsia"/>
                <w:sz w:val="18"/>
                <w:szCs w:val="18"/>
              </w:rPr>
              <w:t>其他</w:t>
            </w:r>
            <w:r w:rsidRPr="00DE3994">
              <w:rPr>
                <w:sz w:val="18"/>
                <w:szCs w:val="18"/>
              </w:rPr>
              <w:t>要素</w:t>
            </w:r>
          </w:p>
        </w:tc>
        <w:tc>
          <w:tcPr>
            <w:tcW w:w="2255" w:type="dxa"/>
            <w:vAlign w:val="center"/>
          </w:tcPr>
          <w:p w14:paraId="6D2E0BF2" w14:textId="77777777" w:rsidR="008263E2" w:rsidRDefault="008263E2" w:rsidP="00AF3CC4">
            <w:pPr>
              <w:ind w:left="-51"/>
              <w:jc w:val="center"/>
              <w:rPr>
                <w:sz w:val="18"/>
                <w:szCs w:val="18"/>
              </w:rPr>
            </w:pPr>
            <w:r>
              <w:rPr>
                <w:rFonts w:hint="eastAsia"/>
                <w:sz w:val="18"/>
                <w:szCs w:val="18"/>
              </w:rPr>
              <w:t>4</w:t>
            </w:r>
            <w:r>
              <w:rPr>
                <w:sz w:val="18"/>
                <w:szCs w:val="18"/>
              </w:rPr>
              <w:t>.3.14</w:t>
            </w:r>
          </w:p>
        </w:tc>
      </w:tr>
    </w:tbl>
    <w:p w14:paraId="38BC22FE" w14:textId="77777777" w:rsidR="0049194C" w:rsidRDefault="00EF4046" w:rsidP="001218B6">
      <w:pPr>
        <w:pStyle w:val="a"/>
        <w:numPr>
          <w:ilvl w:val="1"/>
          <w:numId w:val="2"/>
        </w:numPr>
        <w:spacing w:beforeLines="100" w:before="312" w:afterLines="100" w:after="312"/>
        <w:rPr>
          <w:rFonts w:hAnsi="黑体"/>
        </w:rPr>
      </w:pPr>
      <w:r>
        <w:rPr>
          <w:rFonts w:hAnsi="黑体" w:hint="eastAsia"/>
        </w:rPr>
        <w:t xml:space="preserve"> </w:t>
      </w:r>
      <w:r w:rsidRPr="00EF4046">
        <w:rPr>
          <w:rFonts w:hAnsi="黑体" w:hint="eastAsia"/>
        </w:rPr>
        <w:t>基本要素说明</w:t>
      </w:r>
    </w:p>
    <w:p w14:paraId="2497295D" w14:textId="77777777" w:rsidR="008D04B0" w:rsidRPr="008C4BE6" w:rsidRDefault="00A50DD9" w:rsidP="008C4BE6">
      <w:pPr>
        <w:ind w:firstLineChars="200" w:firstLine="420"/>
        <w:rPr>
          <w:rFonts w:ascii="宋体" w:hAnsi="宋体"/>
          <w:szCs w:val="21"/>
        </w:rPr>
      </w:pPr>
      <w:r w:rsidRPr="008C4BE6">
        <w:rPr>
          <w:rFonts w:ascii="宋体" w:hAnsi="宋体" w:hint="eastAsia"/>
          <w:szCs w:val="21"/>
        </w:rPr>
        <w:t>以下条款给出了对各项基本要素的要求和解释。</w:t>
      </w:r>
    </w:p>
    <w:p w14:paraId="561AAC60"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4.2</w:t>
      </w:r>
      <w:r w:rsidRPr="00791C3D">
        <w:rPr>
          <w:rFonts w:ascii="黑体" w:hAnsi="黑体" w:hint="eastAsia"/>
        </w:rPr>
        <w:t>.1</w:t>
      </w:r>
      <w:r w:rsidRPr="00791C3D">
        <w:rPr>
          <w:rFonts w:ascii="黑体" w:hAnsi="黑体"/>
        </w:rPr>
        <w:t xml:space="preserve"> </w:t>
      </w:r>
      <w:r w:rsidRPr="00791C3D">
        <w:rPr>
          <w:rFonts w:ascii="黑体" w:hAnsi="黑体" w:hint="eastAsia"/>
        </w:rPr>
        <w:t>证书</w:t>
      </w:r>
      <w:r w:rsidRPr="00791C3D">
        <w:rPr>
          <w:rFonts w:ascii="黑体" w:hAnsi="黑体"/>
        </w:rPr>
        <w:t>标题</w:t>
      </w:r>
    </w:p>
    <w:p w14:paraId="5853C5AD" w14:textId="77777777" w:rsidR="00FF2AF6" w:rsidRPr="008C4BE6" w:rsidRDefault="00FF2AF6" w:rsidP="008C4BE6">
      <w:pPr>
        <w:ind w:firstLineChars="200" w:firstLine="420"/>
        <w:rPr>
          <w:rFonts w:ascii="宋体" w:hAnsi="宋体"/>
          <w:szCs w:val="21"/>
        </w:rPr>
      </w:pPr>
      <w:r>
        <w:rPr>
          <w:rFonts w:ascii="宋体" w:hAnsi="宋体" w:hint="eastAsia"/>
          <w:szCs w:val="21"/>
        </w:rPr>
        <w:t>作为一份陈述某种进出口矿产品品质检验的证书,</w:t>
      </w:r>
      <w:r>
        <w:rPr>
          <w:rFonts w:ascii="宋体" w:hAnsi="宋体"/>
          <w:szCs w:val="21"/>
        </w:rPr>
        <w:t>应</w:t>
      </w:r>
      <w:r>
        <w:rPr>
          <w:rFonts w:ascii="宋体" w:hAnsi="宋体" w:hint="eastAsia"/>
          <w:szCs w:val="21"/>
        </w:rPr>
        <w:t>赋予一个能够识别该证书的标题</w:t>
      </w:r>
      <w:r w:rsidRPr="008C4BE6">
        <w:rPr>
          <w:rFonts w:ascii="宋体" w:hAnsi="宋体"/>
          <w:szCs w:val="21"/>
        </w:rPr>
        <w:t>。</w:t>
      </w:r>
    </w:p>
    <w:p w14:paraId="20D35FC8"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4.2.2 </w:t>
      </w:r>
      <w:r w:rsidRPr="00791C3D">
        <w:rPr>
          <w:rFonts w:ascii="黑体" w:hAnsi="黑体" w:hint="eastAsia"/>
        </w:rPr>
        <w:t>唯一的</w:t>
      </w:r>
      <w:r w:rsidRPr="00791C3D">
        <w:rPr>
          <w:rFonts w:ascii="黑体" w:hAnsi="黑体"/>
        </w:rPr>
        <w:t>证书编号</w:t>
      </w:r>
    </w:p>
    <w:p w14:paraId="680E3EA4"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证书上应给每一份证书指定唯一的证书编号</w:t>
      </w:r>
      <w:r w:rsidRPr="008C4BE6">
        <w:rPr>
          <w:rFonts w:ascii="宋体" w:hAnsi="宋体"/>
          <w:szCs w:val="21"/>
        </w:rPr>
        <w:t>。</w:t>
      </w:r>
    </w:p>
    <w:p w14:paraId="05860242"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4.2.3 </w:t>
      </w:r>
      <w:r w:rsidRPr="00791C3D">
        <w:rPr>
          <w:rFonts w:ascii="黑体" w:hAnsi="黑体" w:hint="eastAsia"/>
        </w:rPr>
        <w:t>盖章</w:t>
      </w:r>
    </w:p>
    <w:p w14:paraId="011147F1" w14:textId="77777777" w:rsidR="00FF2AF6" w:rsidRPr="008C4BE6" w:rsidRDefault="00FF2AF6" w:rsidP="008C4BE6">
      <w:pPr>
        <w:ind w:firstLineChars="200" w:firstLine="420"/>
        <w:rPr>
          <w:rFonts w:ascii="宋体" w:hAnsi="宋体"/>
          <w:szCs w:val="21"/>
        </w:rPr>
      </w:pPr>
      <w:r w:rsidRPr="008C4BE6">
        <w:rPr>
          <w:rFonts w:ascii="宋体" w:hAnsi="宋体" w:hint="eastAsia"/>
          <w:szCs w:val="21"/>
        </w:rPr>
        <w:t>证书</w:t>
      </w:r>
      <w:r w:rsidRPr="008C4BE6">
        <w:rPr>
          <w:rFonts w:ascii="宋体" w:hAnsi="宋体"/>
          <w:szCs w:val="21"/>
        </w:rPr>
        <w:t>上应加盖</w:t>
      </w:r>
      <w:r w:rsidRPr="00B50212">
        <w:rPr>
          <w:rFonts w:ascii="宋体" w:hAnsi="宋体"/>
          <w:szCs w:val="21"/>
        </w:rPr>
        <w:t>公司</w:t>
      </w:r>
      <w:r w:rsidR="003C1851" w:rsidRPr="00B50212">
        <w:rPr>
          <w:rFonts w:ascii="宋体" w:hAnsi="宋体" w:hint="eastAsia"/>
          <w:szCs w:val="21"/>
        </w:rPr>
        <w:t>指定用于出具证书的公司</w:t>
      </w:r>
      <w:r w:rsidRPr="00B50212">
        <w:rPr>
          <w:rFonts w:ascii="宋体" w:hAnsi="宋体" w:hint="eastAsia"/>
          <w:szCs w:val="21"/>
        </w:rPr>
        <w:t>印章，</w:t>
      </w:r>
      <w:r w:rsidR="002A5E00" w:rsidRPr="00B50212">
        <w:rPr>
          <w:rFonts w:ascii="宋体" w:hAnsi="宋体" w:hint="eastAsia"/>
          <w:szCs w:val="21"/>
        </w:rPr>
        <w:t>如公司的检验检测专用章，</w:t>
      </w:r>
      <w:r w:rsidRPr="008C4BE6">
        <w:rPr>
          <w:rFonts w:ascii="宋体" w:hAnsi="宋体"/>
          <w:szCs w:val="21"/>
        </w:rPr>
        <w:t>如果是多页应加盖骑</w:t>
      </w:r>
      <w:r w:rsidRPr="008C4BE6">
        <w:rPr>
          <w:rFonts w:ascii="宋体" w:hAnsi="宋体"/>
          <w:szCs w:val="21"/>
        </w:rPr>
        <w:lastRenderedPageBreak/>
        <w:t>缝章。</w:t>
      </w:r>
    </w:p>
    <w:p w14:paraId="0F01913D"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4.2.4 </w:t>
      </w:r>
      <w:r w:rsidRPr="00791C3D">
        <w:rPr>
          <w:rFonts w:ascii="黑体" w:hAnsi="黑体" w:hint="eastAsia"/>
        </w:rPr>
        <w:t>签发日期</w:t>
      </w:r>
    </w:p>
    <w:p w14:paraId="4A2D9CD7"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证书上应标明证书</w:t>
      </w:r>
      <w:r>
        <w:rPr>
          <w:rFonts w:ascii="宋体" w:hAnsi="宋体"/>
          <w:szCs w:val="21"/>
        </w:rPr>
        <w:t>的签发日期</w:t>
      </w:r>
      <w:r w:rsidRPr="008C4BE6">
        <w:rPr>
          <w:rFonts w:ascii="宋体" w:hAnsi="宋体"/>
          <w:szCs w:val="21"/>
        </w:rPr>
        <w:t>。</w:t>
      </w:r>
    </w:p>
    <w:p w14:paraId="52E6B49D"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4.2.5 </w:t>
      </w:r>
      <w:r w:rsidRPr="00791C3D">
        <w:rPr>
          <w:rFonts w:ascii="黑体" w:hAnsi="黑体" w:hint="eastAsia"/>
        </w:rPr>
        <w:t>委托人</w:t>
      </w:r>
    </w:p>
    <w:p w14:paraId="77ABDEB9" w14:textId="77777777" w:rsidR="00FF2AF6" w:rsidRPr="00B50212" w:rsidRDefault="00FF2AF6" w:rsidP="008C4BE6">
      <w:pPr>
        <w:ind w:firstLineChars="200" w:firstLine="420"/>
        <w:rPr>
          <w:rFonts w:ascii="宋体" w:hAnsi="宋体"/>
          <w:szCs w:val="21"/>
        </w:rPr>
      </w:pPr>
      <w:r>
        <w:rPr>
          <w:rFonts w:ascii="宋体" w:hAnsi="宋体" w:hint="eastAsia"/>
          <w:szCs w:val="21"/>
        </w:rPr>
        <w:t>证书上应标明委托人</w:t>
      </w:r>
      <w:r w:rsidR="009A6844">
        <w:rPr>
          <w:rFonts w:ascii="宋体" w:hAnsi="宋体" w:hint="eastAsia"/>
          <w:szCs w:val="21"/>
        </w:rPr>
        <w:t>，</w:t>
      </w:r>
      <w:r w:rsidR="009A6844" w:rsidRPr="00B50212">
        <w:rPr>
          <w:rFonts w:ascii="宋体" w:hAnsi="宋体" w:hint="eastAsia"/>
          <w:szCs w:val="21"/>
        </w:rPr>
        <w:t>委托人可以是个人</w:t>
      </w:r>
      <w:r w:rsidRPr="00B50212">
        <w:rPr>
          <w:rFonts w:ascii="宋体" w:hAnsi="宋体"/>
          <w:szCs w:val="21"/>
        </w:rPr>
        <w:t>或</w:t>
      </w:r>
      <w:r w:rsidR="009A6844" w:rsidRPr="00B50212">
        <w:rPr>
          <w:rFonts w:ascii="宋体" w:hAnsi="宋体" w:hint="eastAsia"/>
          <w:szCs w:val="21"/>
        </w:rPr>
        <w:t>者</w:t>
      </w:r>
      <w:r w:rsidR="00CC70AD" w:rsidRPr="00B50212">
        <w:rPr>
          <w:rFonts w:ascii="宋体" w:hAnsi="宋体" w:hint="eastAsia"/>
          <w:szCs w:val="21"/>
        </w:rPr>
        <w:t>机构、</w:t>
      </w:r>
      <w:r w:rsidRPr="00B50212">
        <w:rPr>
          <w:rFonts w:ascii="宋体" w:hAnsi="宋体"/>
          <w:szCs w:val="21"/>
        </w:rPr>
        <w:t>单位</w:t>
      </w:r>
      <w:r w:rsidR="00D57EC4" w:rsidRPr="00B50212">
        <w:rPr>
          <w:rFonts w:ascii="宋体" w:hAnsi="宋体" w:hint="eastAsia"/>
          <w:szCs w:val="21"/>
        </w:rPr>
        <w:t>，有时也称申请人</w:t>
      </w:r>
      <w:r w:rsidRPr="00B50212">
        <w:rPr>
          <w:rFonts w:ascii="宋体" w:hAnsi="宋体"/>
          <w:szCs w:val="21"/>
        </w:rPr>
        <w:t>。</w:t>
      </w:r>
    </w:p>
    <w:p w14:paraId="178C4A6F" w14:textId="77777777" w:rsidR="00FF2AF6" w:rsidRPr="00B50212" w:rsidRDefault="00FF2AF6" w:rsidP="00791C3D">
      <w:pPr>
        <w:pStyle w:val="a0"/>
        <w:numPr>
          <w:ilvl w:val="0"/>
          <w:numId w:val="0"/>
        </w:numPr>
        <w:spacing w:beforeLines="50" w:before="156" w:afterLines="50" w:after="156"/>
        <w:rPr>
          <w:rFonts w:ascii="黑体" w:hAnsi="黑体"/>
        </w:rPr>
      </w:pPr>
      <w:r w:rsidRPr="00B50212">
        <w:rPr>
          <w:rFonts w:ascii="黑体" w:hAnsi="黑体"/>
        </w:rPr>
        <w:t xml:space="preserve">4.2.6 </w:t>
      </w:r>
      <w:r w:rsidRPr="00B50212">
        <w:rPr>
          <w:rFonts w:ascii="黑体" w:hAnsi="黑体" w:hint="eastAsia"/>
        </w:rPr>
        <w:t>货物品名</w:t>
      </w:r>
    </w:p>
    <w:p w14:paraId="7C103519" w14:textId="77777777" w:rsidR="00FF2AF6" w:rsidRPr="00B50212" w:rsidRDefault="00FF2AF6" w:rsidP="008C4BE6">
      <w:pPr>
        <w:ind w:firstLineChars="200" w:firstLine="420"/>
        <w:rPr>
          <w:rFonts w:ascii="宋体" w:hAnsi="宋体"/>
          <w:szCs w:val="21"/>
        </w:rPr>
      </w:pPr>
      <w:r w:rsidRPr="00B50212">
        <w:rPr>
          <w:rFonts w:ascii="宋体" w:hAnsi="宋体" w:hint="eastAsia"/>
          <w:szCs w:val="21"/>
        </w:rPr>
        <w:t>证书上应标明检验货物的名称</w:t>
      </w:r>
      <w:r w:rsidR="00CC70AD" w:rsidRPr="00B50212">
        <w:rPr>
          <w:rFonts w:ascii="宋体" w:hAnsi="宋体" w:hint="eastAsia"/>
          <w:szCs w:val="21"/>
        </w:rPr>
        <w:t>，通常是由委托人提供的申报品名</w:t>
      </w:r>
      <w:r w:rsidRPr="00B50212">
        <w:rPr>
          <w:rFonts w:ascii="宋体" w:hAnsi="宋体"/>
          <w:szCs w:val="21"/>
        </w:rPr>
        <w:t>。</w:t>
      </w:r>
    </w:p>
    <w:p w14:paraId="14D209CE"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4.2.7 </w:t>
      </w:r>
      <w:r w:rsidRPr="00791C3D">
        <w:rPr>
          <w:rFonts w:ascii="黑体" w:hAnsi="黑体" w:hint="eastAsia"/>
        </w:rPr>
        <w:t>合同号</w:t>
      </w:r>
    </w:p>
    <w:p w14:paraId="58CED1EA" w14:textId="77777777" w:rsidR="00FF2AF6" w:rsidRPr="008C4BE6" w:rsidRDefault="00FF2AF6" w:rsidP="008C4BE6">
      <w:pPr>
        <w:ind w:firstLineChars="200" w:firstLine="420"/>
        <w:rPr>
          <w:rFonts w:ascii="宋体" w:hAnsi="宋体"/>
          <w:szCs w:val="21"/>
        </w:rPr>
      </w:pPr>
      <w:r w:rsidRPr="00DE3994">
        <w:rPr>
          <w:rFonts w:ascii="宋体" w:hAnsi="宋体" w:hint="eastAsia"/>
          <w:szCs w:val="21"/>
        </w:rPr>
        <w:t>证书上应标明商业合同号</w:t>
      </w:r>
      <w:r w:rsidRPr="008C4BE6">
        <w:rPr>
          <w:rFonts w:ascii="宋体" w:hAnsi="宋体" w:hint="eastAsia"/>
          <w:szCs w:val="21"/>
        </w:rPr>
        <w:t>。</w:t>
      </w:r>
    </w:p>
    <w:p w14:paraId="1157F30D"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4.2.8 </w:t>
      </w:r>
      <w:r w:rsidRPr="00791C3D">
        <w:rPr>
          <w:rFonts w:ascii="黑体" w:hAnsi="黑体" w:hint="eastAsia"/>
        </w:rPr>
        <w:t>货物重量</w:t>
      </w:r>
    </w:p>
    <w:p w14:paraId="7613E28E"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证书上应标明检验货物的重量</w:t>
      </w:r>
      <w:r w:rsidRPr="008C4BE6">
        <w:rPr>
          <w:rFonts w:ascii="宋体" w:hAnsi="宋体"/>
          <w:szCs w:val="21"/>
        </w:rPr>
        <w:t>。</w:t>
      </w:r>
    </w:p>
    <w:p w14:paraId="73E76190"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4.2.9 </w:t>
      </w:r>
      <w:r w:rsidRPr="00791C3D">
        <w:rPr>
          <w:rFonts w:ascii="黑体" w:hAnsi="黑体" w:hint="eastAsia"/>
        </w:rPr>
        <w:t>货物状态</w:t>
      </w:r>
    </w:p>
    <w:p w14:paraId="0E96B472"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证书上应标明货物的</w:t>
      </w:r>
      <w:r>
        <w:rPr>
          <w:rFonts w:ascii="宋体" w:hAnsi="宋体"/>
          <w:szCs w:val="21"/>
        </w:rPr>
        <w:t>状态信息，如粒度、包装形式等</w:t>
      </w:r>
      <w:r w:rsidRPr="008C4BE6">
        <w:rPr>
          <w:rFonts w:ascii="宋体" w:hAnsi="宋体"/>
          <w:szCs w:val="21"/>
        </w:rPr>
        <w:t>。</w:t>
      </w:r>
    </w:p>
    <w:p w14:paraId="469538E1"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4.2.10</w:t>
      </w:r>
      <w:r w:rsidRPr="00791C3D">
        <w:rPr>
          <w:rFonts w:ascii="黑体" w:hAnsi="黑体" w:hint="eastAsia"/>
        </w:rPr>
        <w:t>取样</w:t>
      </w:r>
      <w:r w:rsidRPr="00791C3D">
        <w:rPr>
          <w:rFonts w:ascii="黑体" w:hAnsi="黑体"/>
        </w:rPr>
        <w:t>制样日期</w:t>
      </w:r>
    </w:p>
    <w:p w14:paraId="65B3E3CE"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证书上应标明矿产品的取样和制样日期</w:t>
      </w:r>
      <w:r w:rsidRPr="008C4BE6">
        <w:rPr>
          <w:rFonts w:ascii="宋体" w:hAnsi="宋体"/>
          <w:szCs w:val="21"/>
        </w:rPr>
        <w:t>。</w:t>
      </w:r>
    </w:p>
    <w:p w14:paraId="41374E65"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4.2.11 </w:t>
      </w:r>
      <w:r w:rsidRPr="00791C3D">
        <w:rPr>
          <w:rFonts w:ascii="黑体" w:hAnsi="黑体" w:hint="eastAsia"/>
        </w:rPr>
        <w:t>取样地点</w:t>
      </w:r>
    </w:p>
    <w:p w14:paraId="01C75C80" w14:textId="77777777" w:rsidR="00FF2AF6" w:rsidRPr="00B50212" w:rsidRDefault="00FF2AF6" w:rsidP="008C4BE6">
      <w:pPr>
        <w:ind w:firstLineChars="200" w:firstLine="420"/>
        <w:rPr>
          <w:rFonts w:ascii="宋体" w:hAnsi="宋体"/>
          <w:szCs w:val="21"/>
        </w:rPr>
      </w:pPr>
      <w:r>
        <w:rPr>
          <w:rFonts w:ascii="宋体" w:hAnsi="宋体" w:hint="eastAsia"/>
          <w:szCs w:val="21"/>
        </w:rPr>
        <w:t>证书上应标明矿产品的取样</w:t>
      </w:r>
      <w:r w:rsidR="00CC70AD">
        <w:rPr>
          <w:rFonts w:ascii="宋体" w:hAnsi="宋体" w:hint="eastAsia"/>
          <w:szCs w:val="21"/>
        </w:rPr>
        <w:t>最小</w:t>
      </w:r>
      <w:r>
        <w:rPr>
          <w:rFonts w:ascii="宋体" w:hAnsi="宋体"/>
          <w:szCs w:val="21"/>
        </w:rPr>
        <w:t>地点</w:t>
      </w:r>
      <w:r w:rsidR="00CC70AD">
        <w:rPr>
          <w:rFonts w:ascii="宋体" w:hAnsi="宋体" w:hint="eastAsia"/>
          <w:szCs w:val="21"/>
        </w:rPr>
        <w:t>，</w:t>
      </w:r>
      <w:r w:rsidR="00CC70AD" w:rsidRPr="00B50212">
        <w:rPr>
          <w:rFonts w:ascii="宋体" w:hAnsi="宋体" w:hint="eastAsia"/>
          <w:szCs w:val="21"/>
        </w:rPr>
        <w:t>精确至具体的堆场、仓库或船舱</w:t>
      </w:r>
      <w:r w:rsidRPr="00B50212">
        <w:rPr>
          <w:rFonts w:ascii="宋体" w:hAnsi="宋体"/>
          <w:szCs w:val="21"/>
        </w:rPr>
        <w:t>。</w:t>
      </w:r>
    </w:p>
    <w:p w14:paraId="58344BE0"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4.2.12 </w:t>
      </w:r>
      <w:r w:rsidRPr="00791C3D">
        <w:rPr>
          <w:rFonts w:ascii="黑体" w:hAnsi="黑体" w:hint="eastAsia"/>
        </w:rPr>
        <w:t>检测日期</w:t>
      </w:r>
    </w:p>
    <w:p w14:paraId="694FC51D"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w:t>
      </w:r>
      <w:proofErr w:type="gramStart"/>
      <w:r>
        <w:rPr>
          <w:rFonts w:ascii="宋体" w:hAnsi="宋体" w:hint="eastAsia"/>
          <w:szCs w:val="21"/>
        </w:rPr>
        <w:t>明用于</w:t>
      </w:r>
      <w:proofErr w:type="gramEnd"/>
      <w:r>
        <w:rPr>
          <w:rFonts w:ascii="宋体" w:hAnsi="宋体" w:hint="eastAsia"/>
          <w:szCs w:val="21"/>
        </w:rPr>
        <w:t>出具</w:t>
      </w:r>
      <w:r>
        <w:rPr>
          <w:rFonts w:ascii="宋体" w:hAnsi="宋体"/>
          <w:szCs w:val="21"/>
        </w:rPr>
        <w:t>结果的</w:t>
      </w:r>
      <w:r>
        <w:rPr>
          <w:rFonts w:ascii="宋体" w:hAnsi="宋体" w:hint="eastAsia"/>
          <w:szCs w:val="21"/>
        </w:rPr>
        <w:t>检测</w:t>
      </w:r>
      <w:r>
        <w:rPr>
          <w:rFonts w:ascii="宋体" w:hAnsi="宋体"/>
          <w:szCs w:val="21"/>
        </w:rPr>
        <w:t>日期</w:t>
      </w:r>
      <w:r>
        <w:rPr>
          <w:rFonts w:ascii="宋体" w:hAnsi="宋体" w:hint="eastAsia"/>
          <w:szCs w:val="21"/>
        </w:rPr>
        <w:t>，</w:t>
      </w:r>
      <w:r>
        <w:rPr>
          <w:rFonts w:ascii="宋体" w:hAnsi="宋体"/>
          <w:szCs w:val="21"/>
        </w:rPr>
        <w:t>如实验室的化验周期</w:t>
      </w:r>
      <w:r>
        <w:rPr>
          <w:rFonts w:ascii="宋体" w:hAnsi="宋体" w:hint="eastAsia"/>
          <w:szCs w:val="21"/>
        </w:rPr>
        <w:t>等</w:t>
      </w:r>
      <w:r w:rsidRPr="008C4BE6">
        <w:rPr>
          <w:rFonts w:ascii="宋体" w:hAnsi="宋体"/>
          <w:szCs w:val="21"/>
        </w:rPr>
        <w:t>。</w:t>
      </w:r>
    </w:p>
    <w:p w14:paraId="3449DA3A"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4.2.13 </w:t>
      </w:r>
      <w:r w:rsidRPr="00791C3D">
        <w:rPr>
          <w:rFonts w:ascii="黑体" w:hAnsi="黑体" w:hint="eastAsia"/>
        </w:rPr>
        <w:t>取制样标准</w:t>
      </w:r>
      <w:r w:rsidRPr="00791C3D">
        <w:rPr>
          <w:rFonts w:ascii="黑体" w:hAnsi="黑体"/>
        </w:rPr>
        <w:t>/</w:t>
      </w:r>
      <w:r w:rsidRPr="00791C3D">
        <w:rPr>
          <w:rFonts w:ascii="黑体" w:hAnsi="黑体" w:hint="eastAsia"/>
        </w:rPr>
        <w:t>方法</w:t>
      </w:r>
    </w:p>
    <w:p w14:paraId="1045C41B"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证书上应标明取样和</w:t>
      </w:r>
      <w:r>
        <w:rPr>
          <w:rFonts w:ascii="宋体" w:hAnsi="宋体"/>
          <w:szCs w:val="21"/>
        </w:rPr>
        <w:t>制样的标准（</w:t>
      </w:r>
      <w:r>
        <w:rPr>
          <w:rFonts w:ascii="宋体" w:hAnsi="宋体" w:hint="eastAsia"/>
          <w:szCs w:val="21"/>
        </w:rPr>
        <w:t>行业</w:t>
      </w:r>
      <w:r>
        <w:rPr>
          <w:rFonts w:ascii="宋体" w:hAnsi="宋体"/>
          <w:szCs w:val="21"/>
        </w:rPr>
        <w:t>标准、国家标准或国际标准）</w:t>
      </w:r>
      <w:r>
        <w:rPr>
          <w:rFonts w:ascii="宋体" w:hAnsi="宋体" w:hint="eastAsia"/>
          <w:szCs w:val="21"/>
        </w:rPr>
        <w:t>。</w:t>
      </w:r>
      <w:r>
        <w:rPr>
          <w:rFonts w:ascii="宋体" w:hAnsi="宋体"/>
          <w:szCs w:val="21"/>
        </w:rPr>
        <w:t>如果无</w:t>
      </w:r>
      <w:r>
        <w:rPr>
          <w:rFonts w:ascii="宋体" w:hAnsi="宋体" w:hint="eastAsia"/>
          <w:szCs w:val="21"/>
        </w:rPr>
        <w:t>相应</w:t>
      </w:r>
      <w:r>
        <w:rPr>
          <w:rFonts w:ascii="宋体" w:hAnsi="宋体"/>
          <w:szCs w:val="21"/>
        </w:rPr>
        <w:t>标准，</w:t>
      </w:r>
      <w:r>
        <w:rPr>
          <w:rFonts w:ascii="宋体" w:hAnsi="宋体" w:hint="eastAsia"/>
          <w:szCs w:val="21"/>
        </w:rPr>
        <w:t>证书中</w:t>
      </w:r>
      <w:r>
        <w:rPr>
          <w:rFonts w:ascii="宋体" w:hAnsi="宋体"/>
          <w:szCs w:val="21"/>
        </w:rPr>
        <w:t>应说明取样和制样流程</w:t>
      </w:r>
      <w:r>
        <w:rPr>
          <w:rFonts w:ascii="宋体" w:hAnsi="宋体" w:hint="eastAsia"/>
          <w:szCs w:val="21"/>
        </w:rPr>
        <w:t>，</w:t>
      </w:r>
      <w:r w:rsidRPr="00DE3994">
        <w:rPr>
          <w:rFonts w:ascii="宋体" w:hAnsi="宋体"/>
          <w:szCs w:val="21"/>
        </w:rPr>
        <w:t>包含份样数</w:t>
      </w:r>
      <w:r w:rsidRPr="00DE3994">
        <w:rPr>
          <w:rFonts w:ascii="宋体" w:hAnsi="宋体" w:hint="eastAsia"/>
          <w:szCs w:val="21"/>
        </w:rPr>
        <w:t>、份样量</w:t>
      </w:r>
      <w:r w:rsidRPr="00DE3994">
        <w:rPr>
          <w:rFonts w:ascii="宋体" w:hAnsi="宋体"/>
          <w:szCs w:val="21"/>
        </w:rPr>
        <w:t>等关键信息</w:t>
      </w:r>
      <w:r w:rsidRPr="008C4BE6">
        <w:rPr>
          <w:rFonts w:ascii="宋体" w:hAnsi="宋体"/>
          <w:szCs w:val="21"/>
        </w:rPr>
        <w:t>。</w:t>
      </w:r>
    </w:p>
    <w:p w14:paraId="5F80FBE6"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4.2.14 </w:t>
      </w:r>
      <w:r w:rsidRPr="00791C3D">
        <w:rPr>
          <w:rFonts w:ascii="黑体" w:hAnsi="黑体" w:hint="eastAsia"/>
        </w:rPr>
        <w:t>检测项目</w:t>
      </w:r>
      <w:r w:rsidRPr="00791C3D">
        <w:rPr>
          <w:rFonts w:ascii="黑体" w:hAnsi="黑体"/>
        </w:rPr>
        <w:t>的标识</w:t>
      </w:r>
    </w:p>
    <w:p w14:paraId="724C9A51"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证书上应标明相应的检测项目</w:t>
      </w:r>
      <w:r w:rsidRPr="008C4BE6">
        <w:rPr>
          <w:rFonts w:ascii="宋体" w:hAnsi="宋体"/>
          <w:szCs w:val="21"/>
        </w:rPr>
        <w:t>。</w:t>
      </w:r>
    </w:p>
    <w:p w14:paraId="7FC9079D"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4.2.15 </w:t>
      </w:r>
      <w:r w:rsidRPr="00791C3D">
        <w:rPr>
          <w:rFonts w:ascii="黑体" w:hAnsi="黑体" w:hint="eastAsia"/>
        </w:rPr>
        <w:t>检测标准/方法</w:t>
      </w:r>
    </w:p>
    <w:p w14:paraId="5E360B58"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证书上应标明与检验</w:t>
      </w:r>
      <w:r>
        <w:rPr>
          <w:rFonts w:ascii="宋体" w:hAnsi="宋体"/>
          <w:szCs w:val="21"/>
        </w:rPr>
        <w:t>项目</w:t>
      </w:r>
      <w:r>
        <w:rPr>
          <w:rFonts w:ascii="宋体" w:hAnsi="宋体" w:hint="eastAsia"/>
          <w:szCs w:val="21"/>
        </w:rPr>
        <w:t>一一对应</w:t>
      </w:r>
      <w:r>
        <w:rPr>
          <w:rFonts w:ascii="宋体" w:hAnsi="宋体"/>
          <w:szCs w:val="21"/>
        </w:rPr>
        <w:t>的用于</w:t>
      </w:r>
      <w:r>
        <w:rPr>
          <w:rFonts w:ascii="宋体" w:hAnsi="宋体" w:hint="eastAsia"/>
          <w:szCs w:val="21"/>
        </w:rPr>
        <w:t>出具</w:t>
      </w:r>
      <w:r>
        <w:rPr>
          <w:rFonts w:ascii="宋体" w:hAnsi="宋体"/>
          <w:szCs w:val="21"/>
        </w:rPr>
        <w:t>结果的</w:t>
      </w:r>
      <w:r>
        <w:rPr>
          <w:rFonts w:ascii="宋体" w:hAnsi="宋体" w:hint="eastAsia"/>
          <w:szCs w:val="21"/>
        </w:rPr>
        <w:t>检测标准。</w:t>
      </w:r>
      <w:r>
        <w:rPr>
          <w:rFonts w:ascii="宋体" w:hAnsi="宋体"/>
          <w:szCs w:val="21"/>
        </w:rPr>
        <w:t>如果无</w:t>
      </w:r>
      <w:r>
        <w:rPr>
          <w:rFonts w:ascii="宋体" w:hAnsi="宋体" w:hint="eastAsia"/>
          <w:szCs w:val="21"/>
        </w:rPr>
        <w:t>相应</w:t>
      </w:r>
      <w:r>
        <w:rPr>
          <w:rFonts w:ascii="宋体" w:hAnsi="宋体"/>
          <w:szCs w:val="21"/>
        </w:rPr>
        <w:t>标准，</w:t>
      </w:r>
      <w:r>
        <w:rPr>
          <w:rFonts w:ascii="宋体" w:hAnsi="宋体" w:hint="eastAsia"/>
          <w:szCs w:val="21"/>
        </w:rPr>
        <w:t>证书中</w:t>
      </w:r>
      <w:r>
        <w:rPr>
          <w:rFonts w:ascii="宋体" w:hAnsi="宋体"/>
          <w:szCs w:val="21"/>
        </w:rPr>
        <w:t>应说明</w:t>
      </w:r>
      <w:r>
        <w:rPr>
          <w:rFonts w:ascii="宋体" w:hAnsi="宋体" w:hint="eastAsia"/>
          <w:szCs w:val="21"/>
        </w:rPr>
        <w:t>检测使用</w:t>
      </w:r>
      <w:r>
        <w:rPr>
          <w:rFonts w:ascii="宋体" w:hAnsi="宋体"/>
          <w:szCs w:val="21"/>
        </w:rPr>
        <w:t>的方法</w:t>
      </w:r>
      <w:r w:rsidRPr="008C4BE6">
        <w:rPr>
          <w:rFonts w:ascii="宋体" w:hAnsi="宋体"/>
          <w:szCs w:val="21"/>
        </w:rPr>
        <w:t>。</w:t>
      </w:r>
    </w:p>
    <w:p w14:paraId="5A5E0BCE"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4.2.16 </w:t>
      </w:r>
      <w:r w:rsidRPr="00791C3D">
        <w:rPr>
          <w:rFonts w:ascii="黑体" w:hAnsi="黑体" w:hint="eastAsia"/>
        </w:rPr>
        <w:t>检测结果</w:t>
      </w:r>
    </w:p>
    <w:p w14:paraId="64F7B9B2" w14:textId="77777777" w:rsidR="00FF2AF6" w:rsidRDefault="00FF2AF6" w:rsidP="008C4BE6">
      <w:pPr>
        <w:ind w:firstLineChars="200" w:firstLine="420"/>
        <w:rPr>
          <w:rFonts w:ascii="宋体" w:hAnsi="宋体"/>
          <w:szCs w:val="21"/>
        </w:rPr>
      </w:pPr>
      <w:r>
        <w:rPr>
          <w:rFonts w:ascii="宋体" w:hAnsi="宋体" w:hint="eastAsia"/>
          <w:szCs w:val="21"/>
        </w:rPr>
        <w:t>证书上应包含与</w:t>
      </w:r>
      <w:r>
        <w:rPr>
          <w:rFonts w:ascii="宋体" w:hAnsi="宋体"/>
          <w:szCs w:val="21"/>
        </w:rPr>
        <w:t>检</w:t>
      </w:r>
      <w:r>
        <w:rPr>
          <w:rFonts w:ascii="宋体" w:hAnsi="宋体" w:hint="eastAsia"/>
          <w:szCs w:val="21"/>
        </w:rPr>
        <w:t>测</w:t>
      </w:r>
      <w:r>
        <w:rPr>
          <w:rFonts w:ascii="宋体" w:hAnsi="宋体"/>
          <w:szCs w:val="21"/>
        </w:rPr>
        <w:t>项目一一</w:t>
      </w:r>
      <w:r>
        <w:rPr>
          <w:rFonts w:ascii="宋体" w:hAnsi="宋体" w:hint="eastAsia"/>
          <w:szCs w:val="21"/>
        </w:rPr>
        <w:t>对应</w:t>
      </w:r>
      <w:r>
        <w:rPr>
          <w:rFonts w:ascii="宋体" w:hAnsi="宋体"/>
          <w:szCs w:val="21"/>
        </w:rPr>
        <w:t>的检</w:t>
      </w:r>
      <w:r>
        <w:rPr>
          <w:rFonts w:ascii="宋体" w:hAnsi="宋体" w:hint="eastAsia"/>
          <w:szCs w:val="21"/>
        </w:rPr>
        <w:t>测</w:t>
      </w:r>
      <w:r>
        <w:rPr>
          <w:rFonts w:ascii="宋体" w:hAnsi="宋体"/>
          <w:szCs w:val="21"/>
        </w:rPr>
        <w:t>结果。</w:t>
      </w:r>
    </w:p>
    <w:p w14:paraId="0E9BD608"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lastRenderedPageBreak/>
        <w:t xml:space="preserve">4.2.17 </w:t>
      </w:r>
      <w:r w:rsidRPr="00791C3D">
        <w:rPr>
          <w:rFonts w:ascii="黑体" w:hAnsi="黑体" w:hint="eastAsia"/>
        </w:rPr>
        <w:t>授权签字人</w:t>
      </w:r>
      <w:r w:rsidRPr="00791C3D">
        <w:rPr>
          <w:rFonts w:ascii="黑体" w:hAnsi="黑体"/>
        </w:rPr>
        <w:t>签名</w:t>
      </w:r>
    </w:p>
    <w:p w14:paraId="0B6EA7C2"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证书上应有获</w:t>
      </w:r>
      <w:r>
        <w:rPr>
          <w:rFonts w:ascii="宋体" w:hAnsi="宋体"/>
          <w:szCs w:val="21"/>
        </w:rPr>
        <w:t>授权人员的</w:t>
      </w:r>
      <w:r>
        <w:rPr>
          <w:rFonts w:ascii="宋体" w:hAnsi="宋体" w:hint="eastAsia"/>
          <w:szCs w:val="21"/>
        </w:rPr>
        <w:t>亲笔</w:t>
      </w:r>
      <w:r>
        <w:rPr>
          <w:rFonts w:ascii="宋体" w:hAnsi="宋体"/>
          <w:szCs w:val="21"/>
        </w:rPr>
        <w:t>签名</w:t>
      </w:r>
      <w:r>
        <w:rPr>
          <w:rFonts w:ascii="宋体" w:hAnsi="宋体" w:hint="eastAsia"/>
          <w:szCs w:val="21"/>
        </w:rPr>
        <w:t>或者</w:t>
      </w:r>
      <w:r>
        <w:rPr>
          <w:rFonts w:ascii="宋体" w:hAnsi="宋体"/>
          <w:szCs w:val="21"/>
        </w:rPr>
        <w:t>电子签名</w:t>
      </w:r>
      <w:r w:rsidRPr="008C4BE6">
        <w:rPr>
          <w:rFonts w:ascii="宋体" w:hAnsi="宋体"/>
          <w:szCs w:val="21"/>
        </w:rPr>
        <w:t>。</w:t>
      </w:r>
    </w:p>
    <w:p w14:paraId="2F266F75"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4.2.18 </w:t>
      </w:r>
      <w:r w:rsidRPr="00791C3D">
        <w:rPr>
          <w:rFonts w:ascii="黑体" w:hAnsi="黑体" w:hint="eastAsia"/>
        </w:rPr>
        <w:t>符合性声明</w:t>
      </w:r>
    </w:p>
    <w:p w14:paraId="708E94E5"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证书上应标明符合性声明，</w:t>
      </w:r>
      <w:r>
        <w:rPr>
          <w:rFonts w:ascii="宋体" w:hAnsi="宋体"/>
          <w:szCs w:val="21"/>
        </w:rPr>
        <w:t>符合性</w:t>
      </w:r>
      <w:r>
        <w:rPr>
          <w:rFonts w:ascii="宋体" w:hAnsi="宋体" w:hint="eastAsia"/>
          <w:szCs w:val="21"/>
        </w:rPr>
        <w:t>声明可以备注的形式体现</w:t>
      </w:r>
      <w:r w:rsidRPr="008C4BE6">
        <w:rPr>
          <w:rFonts w:ascii="宋体" w:hAnsi="宋体"/>
          <w:szCs w:val="21"/>
        </w:rPr>
        <w:t>。</w:t>
      </w:r>
    </w:p>
    <w:p w14:paraId="28F31AA4"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4.2.19 </w:t>
      </w:r>
      <w:r w:rsidRPr="00791C3D">
        <w:rPr>
          <w:rFonts w:ascii="黑体" w:hAnsi="黑体" w:hint="eastAsia"/>
        </w:rPr>
        <w:t>结束符</w:t>
      </w:r>
    </w:p>
    <w:p w14:paraId="1151CC63"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证书上应在正文</w:t>
      </w:r>
      <w:r>
        <w:rPr>
          <w:rFonts w:ascii="宋体" w:hAnsi="宋体"/>
          <w:szCs w:val="21"/>
        </w:rPr>
        <w:t>结束处</w:t>
      </w:r>
      <w:r>
        <w:rPr>
          <w:rFonts w:ascii="宋体" w:hAnsi="宋体" w:hint="eastAsia"/>
          <w:szCs w:val="21"/>
        </w:rPr>
        <w:t>添加</w:t>
      </w:r>
      <w:r>
        <w:rPr>
          <w:rFonts w:ascii="宋体" w:hAnsi="宋体"/>
          <w:szCs w:val="21"/>
        </w:rPr>
        <w:t>结束符，</w:t>
      </w:r>
      <w:r>
        <w:rPr>
          <w:rFonts w:ascii="宋体" w:hAnsi="宋体" w:hint="eastAsia"/>
          <w:szCs w:val="21"/>
        </w:rPr>
        <w:t>表明正文</w:t>
      </w:r>
      <w:r>
        <w:rPr>
          <w:rFonts w:ascii="宋体" w:hAnsi="宋体"/>
          <w:szCs w:val="21"/>
        </w:rPr>
        <w:t>内容结束</w:t>
      </w:r>
      <w:r w:rsidRPr="008C4BE6">
        <w:rPr>
          <w:rFonts w:ascii="宋体" w:hAnsi="宋体"/>
          <w:szCs w:val="21"/>
        </w:rPr>
        <w:t>。</w:t>
      </w:r>
    </w:p>
    <w:p w14:paraId="0A1ABE65"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4.2.20 </w:t>
      </w:r>
      <w:r w:rsidRPr="00791C3D">
        <w:rPr>
          <w:rFonts w:ascii="黑体" w:hAnsi="黑体" w:hint="eastAsia"/>
        </w:rPr>
        <w:t>页码与</w:t>
      </w:r>
      <w:r w:rsidRPr="00791C3D">
        <w:rPr>
          <w:rFonts w:ascii="黑体" w:hAnsi="黑体"/>
        </w:rPr>
        <w:t>页次</w:t>
      </w:r>
    </w:p>
    <w:p w14:paraId="3F06E6A8"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证书上应标明证书的</w:t>
      </w:r>
      <w:r>
        <w:rPr>
          <w:rFonts w:ascii="宋体" w:hAnsi="宋体"/>
          <w:szCs w:val="21"/>
        </w:rPr>
        <w:t>总页数</w:t>
      </w:r>
      <w:r w:rsidRPr="008C4BE6">
        <w:rPr>
          <w:rFonts w:ascii="宋体" w:hAnsi="宋体"/>
          <w:szCs w:val="21"/>
        </w:rPr>
        <w:t>。</w:t>
      </w:r>
      <w:r w:rsidRPr="008C4BE6">
        <w:rPr>
          <w:rFonts w:ascii="宋体" w:hAnsi="宋体" w:hint="eastAsia"/>
          <w:szCs w:val="21"/>
        </w:rPr>
        <w:t>证书的页次</w:t>
      </w:r>
      <w:r w:rsidRPr="008C4BE6">
        <w:rPr>
          <w:rFonts w:ascii="宋体" w:hAnsi="宋体"/>
          <w:szCs w:val="21"/>
        </w:rPr>
        <w:t>应连续编排</w:t>
      </w:r>
      <w:r w:rsidRPr="008C4BE6">
        <w:rPr>
          <w:rFonts w:ascii="宋体" w:hAnsi="宋体" w:hint="eastAsia"/>
          <w:szCs w:val="21"/>
        </w:rPr>
        <w:t>。</w:t>
      </w:r>
    </w:p>
    <w:p w14:paraId="06CB9D31"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4.2.21 </w:t>
      </w:r>
      <w:r w:rsidRPr="00791C3D">
        <w:rPr>
          <w:rFonts w:ascii="黑体" w:hAnsi="黑体" w:hint="eastAsia"/>
        </w:rPr>
        <w:t>签发</w:t>
      </w:r>
      <w:r w:rsidRPr="00791C3D">
        <w:rPr>
          <w:rFonts w:ascii="黑体" w:hAnsi="黑体"/>
        </w:rPr>
        <w:t>机构的名称</w:t>
      </w:r>
    </w:p>
    <w:p w14:paraId="4C5A1254"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证书上应标明证书签发机构</w:t>
      </w:r>
      <w:r>
        <w:rPr>
          <w:rFonts w:ascii="宋体" w:hAnsi="宋体"/>
          <w:szCs w:val="21"/>
        </w:rPr>
        <w:t>的名称</w:t>
      </w:r>
      <w:r w:rsidRPr="008C4BE6">
        <w:rPr>
          <w:rFonts w:ascii="宋体" w:hAnsi="宋体" w:hint="eastAsia"/>
          <w:szCs w:val="21"/>
        </w:rPr>
        <w:t>。</w:t>
      </w:r>
    </w:p>
    <w:p w14:paraId="367DFCD4"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4.2.22 </w:t>
      </w:r>
      <w:r w:rsidRPr="00791C3D">
        <w:rPr>
          <w:rFonts w:ascii="黑体" w:hAnsi="黑体" w:hint="eastAsia"/>
        </w:rPr>
        <w:t>签发</w:t>
      </w:r>
      <w:r w:rsidRPr="00791C3D">
        <w:rPr>
          <w:rFonts w:ascii="黑体" w:hAnsi="黑体"/>
        </w:rPr>
        <w:t>机构的</w:t>
      </w:r>
      <w:r w:rsidRPr="00791C3D">
        <w:rPr>
          <w:rFonts w:ascii="黑体" w:hAnsi="黑体" w:hint="eastAsia"/>
        </w:rPr>
        <w:t>地址</w:t>
      </w:r>
    </w:p>
    <w:p w14:paraId="1A592277"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证书上应标明证书签发机构</w:t>
      </w:r>
      <w:r>
        <w:rPr>
          <w:rFonts w:ascii="宋体" w:hAnsi="宋体"/>
          <w:szCs w:val="21"/>
        </w:rPr>
        <w:t>的</w:t>
      </w:r>
      <w:r>
        <w:rPr>
          <w:rFonts w:ascii="宋体" w:hAnsi="宋体" w:hint="eastAsia"/>
          <w:szCs w:val="21"/>
        </w:rPr>
        <w:t>地址</w:t>
      </w:r>
      <w:r w:rsidRPr="008C4BE6">
        <w:rPr>
          <w:rFonts w:ascii="宋体" w:hAnsi="宋体" w:hint="eastAsia"/>
          <w:szCs w:val="21"/>
        </w:rPr>
        <w:t>。</w:t>
      </w:r>
    </w:p>
    <w:p w14:paraId="688BF3B6"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4.2.23 </w:t>
      </w:r>
      <w:r w:rsidRPr="00791C3D">
        <w:rPr>
          <w:rFonts w:ascii="黑体" w:hAnsi="黑体" w:hint="eastAsia"/>
        </w:rPr>
        <w:t>签发</w:t>
      </w:r>
      <w:r w:rsidRPr="00791C3D">
        <w:rPr>
          <w:rFonts w:ascii="黑体" w:hAnsi="黑体"/>
        </w:rPr>
        <w:t>机构的</w:t>
      </w:r>
      <w:r w:rsidRPr="00791C3D">
        <w:rPr>
          <w:rFonts w:ascii="黑体" w:hAnsi="黑体" w:hint="eastAsia"/>
        </w:rPr>
        <w:t>联系方式</w:t>
      </w:r>
    </w:p>
    <w:p w14:paraId="5C118E11"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证书上应标明证书签发机构</w:t>
      </w:r>
      <w:r>
        <w:rPr>
          <w:rFonts w:ascii="宋体" w:hAnsi="宋体"/>
          <w:szCs w:val="21"/>
        </w:rPr>
        <w:t>的</w:t>
      </w:r>
      <w:r>
        <w:rPr>
          <w:rFonts w:ascii="宋体" w:hAnsi="宋体" w:hint="eastAsia"/>
          <w:szCs w:val="21"/>
        </w:rPr>
        <w:t>联系</w:t>
      </w:r>
      <w:r>
        <w:rPr>
          <w:rFonts w:ascii="宋体" w:hAnsi="宋体"/>
          <w:szCs w:val="21"/>
        </w:rPr>
        <w:t>方式</w:t>
      </w:r>
      <w:r>
        <w:rPr>
          <w:rFonts w:ascii="宋体" w:hAnsi="宋体" w:hint="eastAsia"/>
          <w:szCs w:val="21"/>
        </w:rPr>
        <w:t>，</w:t>
      </w:r>
      <w:r>
        <w:rPr>
          <w:rFonts w:ascii="宋体" w:hAnsi="宋体"/>
          <w:szCs w:val="21"/>
        </w:rPr>
        <w:t>如电话、传真等</w:t>
      </w:r>
      <w:r w:rsidRPr="008C4BE6">
        <w:rPr>
          <w:rFonts w:ascii="宋体" w:hAnsi="宋体" w:hint="eastAsia"/>
          <w:szCs w:val="21"/>
        </w:rPr>
        <w:t>。</w:t>
      </w:r>
    </w:p>
    <w:p w14:paraId="2884132B"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4.2.24 </w:t>
      </w:r>
      <w:r w:rsidRPr="00791C3D">
        <w:rPr>
          <w:rFonts w:ascii="黑体" w:hAnsi="黑体" w:hint="eastAsia"/>
        </w:rPr>
        <w:t>签发</w:t>
      </w:r>
      <w:r w:rsidRPr="00791C3D">
        <w:rPr>
          <w:rFonts w:ascii="黑体" w:hAnsi="黑体"/>
        </w:rPr>
        <w:t>机构的</w:t>
      </w:r>
      <w:r w:rsidRPr="00791C3D">
        <w:rPr>
          <w:rFonts w:ascii="黑体" w:hAnsi="黑体" w:hint="eastAsia"/>
        </w:rPr>
        <w:t>标志</w:t>
      </w:r>
    </w:p>
    <w:p w14:paraId="6DE02F29" w14:textId="77777777" w:rsidR="00FF2AF6" w:rsidRPr="008C4BE6" w:rsidRDefault="00FF2AF6" w:rsidP="008C4BE6">
      <w:pPr>
        <w:ind w:firstLineChars="200" w:firstLine="420"/>
        <w:rPr>
          <w:rFonts w:ascii="宋体" w:hAnsi="宋体"/>
          <w:szCs w:val="21"/>
        </w:rPr>
      </w:pPr>
      <w:r>
        <w:rPr>
          <w:rFonts w:ascii="宋体" w:hAnsi="宋体" w:hint="eastAsia"/>
          <w:szCs w:val="21"/>
        </w:rPr>
        <w:t>证书上应标明证书签发机构</w:t>
      </w:r>
      <w:r>
        <w:rPr>
          <w:rFonts w:ascii="宋体" w:hAnsi="宋体"/>
          <w:szCs w:val="21"/>
        </w:rPr>
        <w:t>的</w:t>
      </w:r>
      <w:r w:rsidRPr="00DE3994">
        <w:rPr>
          <w:rFonts w:ascii="宋体" w:hAnsi="宋体" w:hint="eastAsia"/>
          <w:szCs w:val="21"/>
        </w:rPr>
        <w:t>标志</w:t>
      </w:r>
      <w:r w:rsidRPr="008C4BE6">
        <w:rPr>
          <w:rFonts w:ascii="宋体" w:hAnsi="宋体" w:hint="eastAsia"/>
          <w:szCs w:val="21"/>
        </w:rPr>
        <w:t>。</w:t>
      </w:r>
    </w:p>
    <w:p w14:paraId="4C7E303B" w14:textId="77777777" w:rsidR="00FF2AF6" w:rsidRPr="00791C3D" w:rsidRDefault="00FF2AF6" w:rsidP="00791C3D">
      <w:pPr>
        <w:pStyle w:val="a"/>
        <w:numPr>
          <w:ilvl w:val="0"/>
          <w:numId w:val="0"/>
        </w:numPr>
        <w:spacing w:beforeLines="100" w:before="312" w:afterLines="100" w:after="312"/>
        <w:rPr>
          <w:rFonts w:hAnsi="黑体"/>
        </w:rPr>
      </w:pPr>
      <w:r w:rsidRPr="00791C3D">
        <w:rPr>
          <w:rFonts w:hAnsi="黑体"/>
        </w:rPr>
        <w:t xml:space="preserve">4.3 </w:t>
      </w:r>
      <w:r w:rsidRPr="00791C3D">
        <w:rPr>
          <w:rFonts w:hAnsi="黑体" w:hint="eastAsia"/>
        </w:rPr>
        <w:t>可选要素</w:t>
      </w:r>
      <w:r w:rsidRPr="00791C3D">
        <w:rPr>
          <w:rFonts w:hAnsi="黑体"/>
        </w:rPr>
        <w:t>说明</w:t>
      </w:r>
    </w:p>
    <w:p w14:paraId="200D167C" w14:textId="77777777" w:rsidR="00FF2AF6" w:rsidRPr="008C4BE6" w:rsidRDefault="00FF2AF6" w:rsidP="008C4BE6">
      <w:pPr>
        <w:ind w:firstLineChars="200" w:firstLine="420"/>
        <w:rPr>
          <w:rFonts w:ascii="宋体" w:hAnsi="宋体"/>
          <w:szCs w:val="21"/>
        </w:rPr>
      </w:pPr>
      <w:r>
        <w:rPr>
          <w:rFonts w:ascii="宋体" w:hAnsi="宋体" w:hint="eastAsia"/>
          <w:szCs w:val="21"/>
        </w:rPr>
        <w:t>以下</w:t>
      </w:r>
      <w:r>
        <w:rPr>
          <w:rFonts w:ascii="宋体" w:hAnsi="宋体"/>
          <w:szCs w:val="21"/>
        </w:rPr>
        <w:t>条款给出了</w:t>
      </w:r>
      <w:r>
        <w:rPr>
          <w:rFonts w:ascii="宋体" w:hAnsi="宋体" w:hint="eastAsia"/>
          <w:szCs w:val="21"/>
        </w:rPr>
        <w:t>对</w:t>
      </w:r>
      <w:r>
        <w:rPr>
          <w:rFonts w:ascii="宋体" w:hAnsi="宋体"/>
          <w:szCs w:val="21"/>
        </w:rPr>
        <w:t>各项</w:t>
      </w:r>
      <w:r>
        <w:rPr>
          <w:rFonts w:ascii="宋体" w:hAnsi="宋体" w:hint="eastAsia"/>
          <w:szCs w:val="21"/>
        </w:rPr>
        <w:t>可选要素</w:t>
      </w:r>
      <w:r>
        <w:rPr>
          <w:rFonts w:ascii="宋体" w:hAnsi="宋体"/>
          <w:szCs w:val="21"/>
        </w:rPr>
        <w:t>的要求和解释</w:t>
      </w:r>
      <w:r w:rsidRPr="008C4BE6">
        <w:rPr>
          <w:rFonts w:ascii="宋体" w:hAnsi="宋体"/>
          <w:szCs w:val="21"/>
        </w:rPr>
        <w:t>。</w:t>
      </w:r>
    </w:p>
    <w:p w14:paraId="31245EBA" w14:textId="77777777" w:rsidR="00FF2AF6" w:rsidRPr="00791C3D" w:rsidRDefault="00FF2AF6" w:rsidP="00791C3D">
      <w:pPr>
        <w:pStyle w:val="a0"/>
        <w:numPr>
          <w:ilvl w:val="0"/>
          <w:numId w:val="0"/>
        </w:numPr>
        <w:spacing w:beforeLines="50" w:before="156" w:afterLines="50" w:after="156"/>
        <w:rPr>
          <w:rFonts w:ascii="黑体" w:hAnsi="黑体"/>
        </w:rPr>
      </w:pPr>
      <w:r>
        <w:rPr>
          <w:rFonts w:ascii="黑体" w:hAnsi="黑体"/>
          <w:szCs w:val="21"/>
        </w:rPr>
        <w:t>4.3</w:t>
      </w:r>
      <w:r>
        <w:rPr>
          <w:rFonts w:ascii="黑体" w:hAnsi="黑体" w:hint="eastAsia"/>
          <w:szCs w:val="21"/>
        </w:rPr>
        <w:t>.1</w:t>
      </w:r>
      <w:r>
        <w:rPr>
          <w:rFonts w:ascii="黑体" w:hAnsi="黑体"/>
          <w:szCs w:val="21"/>
        </w:rPr>
        <w:t xml:space="preserve"> </w:t>
      </w:r>
      <w:r>
        <w:rPr>
          <w:rFonts w:ascii="黑体" w:hAnsi="黑体" w:hint="eastAsia"/>
          <w:szCs w:val="21"/>
        </w:rPr>
        <w:t>委托人地址</w:t>
      </w:r>
    </w:p>
    <w:p w14:paraId="5B52CA94" w14:textId="77777777" w:rsidR="00FF2AF6" w:rsidRPr="008C4BE6" w:rsidRDefault="00FF2AF6" w:rsidP="008C4BE6">
      <w:pPr>
        <w:ind w:firstLineChars="200" w:firstLine="420"/>
        <w:rPr>
          <w:rFonts w:ascii="宋体" w:hAnsi="宋体"/>
          <w:szCs w:val="21"/>
        </w:rPr>
      </w:pPr>
      <w:r>
        <w:rPr>
          <w:rFonts w:ascii="宋体" w:hAnsi="宋体" w:hint="eastAsia"/>
          <w:szCs w:val="21"/>
        </w:rPr>
        <w:t>证书上可标明委托人或机构</w:t>
      </w:r>
      <w:r>
        <w:rPr>
          <w:rFonts w:ascii="宋体" w:hAnsi="宋体"/>
          <w:szCs w:val="21"/>
        </w:rPr>
        <w:t>的</w:t>
      </w:r>
      <w:r>
        <w:rPr>
          <w:rFonts w:ascii="宋体" w:hAnsi="宋体" w:hint="eastAsia"/>
          <w:szCs w:val="21"/>
        </w:rPr>
        <w:t>地址</w:t>
      </w:r>
      <w:r w:rsidRPr="008C4BE6">
        <w:rPr>
          <w:rFonts w:ascii="宋体" w:hAnsi="宋体" w:hint="eastAsia"/>
          <w:szCs w:val="21"/>
        </w:rPr>
        <w:t>。</w:t>
      </w:r>
    </w:p>
    <w:p w14:paraId="123274C6"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4.3.2 </w:t>
      </w:r>
      <w:r w:rsidRPr="00791C3D">
        <w:rPr>
          <w:rFonts w:ascii="黑体" w:hAnsi="黑体" w:hint="eastAsia"/>
        </w:rPr>
        <w:t>运输工具</w:t>
      </w:r>
    </w:p>
    <w:p w14:paraId="34B67DB6" w14:textId="77777777" w:rsidR="00FF2AF6" w:rsidRPr="008C4BE6" w:rsidRDefault="00FF2AF6" w:rsidP="008C4BE6">
      <w:pPr>
        <w:ind w:firstLineChars="200" w:firstLine="420"/>
        <w:rPr>
          <w:rFonts w:ascii="宋体" w:hAnsi="宋体"/>
          <w:szCs w:val="21"/>
        </w:rPr>
      </w:pPr>
      <w:r>
        <w:rPr>
          <w:rFonts w:ascii="宋体" w:hAnsi="宋体" w:hint="eastAsia"/>
          <w:szCs w:val="21"/>
        </w:rPr>
        <w:t>证书上可标明运输工具</w:t>
      </w:r>
      <w:r>
        <w:rPr>
          <w:rFonts w:ascii="宋体" w:hAnsi="宋体"/>
          <w:szCs w:val="21"/>
        </w:rPr>
        <w:t>名称，如船名</w:t>
      </w:r>
      <w:r>
        <w:rPr>
          <w:rFonts w:ascii="宋体" w:hAnsi="宋体" w:hint="eastAsia"/>
          <w:szCs w:val="21"/>
        </w:rPr>
        <w:t>、</w:t>
      </w:r>
      <w:r>
        <w:rPr>
          <w:rFonts w:ascii="宋体" w:hAnsi="宋体"/>
          <w:szCs w:val="21"/>
        </w:rPr>
        <w:t>航次等</w:t>
      </w:r>
      <w:r w:rsidRPr="008C4BE6">
        <w:rPr>
          <w:rFonts w:ascii="宋体" w:hAnsi="宋体" w:hint="eastAsia"/>
          <w:szCs w:val="21"/>
        </w:rPr>
        <w:t>。</w:t>
      </w:r>
    </w:p>
    <w:p w14:paraId="58018848"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4.3.3 </w:t>
      </w:r>
      <w:r w:rsidRPr="00791C3D">
        <w:rPr>
          <w:rFonts w:ascii="黑体" w:hAnsi="黑体" w:hint="eastAsia"/>
        </w:rPr>
        <w:t>提单号</w:t>
      </w:r>
    </w:p>
    <w:p w14:paraId="4DD611D7" w14:textId="77777777" w:rsidR="00FF2AF6" w:rsidRPr="008C4BE6" w:rsidRDefault="00FF2AF6" w:rsidP="008C4BE6">
      <w:pPr>
        <w:ind w:firstLineChars="200" w:firstLine="420"/>
        <w:rPr>
          <w:rFonts w:ascii="宋体" w:hAnsi="宋体"/>
          <w:szCs w:val="21"/>
        </w:rPr>
      </w:pPr>
      <w:r w:rsidRPr="00DE3994">
        <w:rPr>
          <w:rFonts w:ascii="宋体" w:hAnsi="宋体" w:hint="eastAsia"/>
          <w:szCs w:val="21"/>
        </w:rPr>
        <w:t>证书上可标明船东提单号</w:t>
      </w:r>
      <w:r w:rsidRPr="008C4BE6">
        <w:rPr>
          <w:rFonts w:ascii="宋体" w:hAnsi="宋体" w:hint="eastAsia"/>
          <w:szCs w:val="21"/>
        </w:rPr>
        <w:t>。</w:t>
      </w:r>
    </w:p>
    <w:p w14:paraId="28773D39"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4.3.4 </w:t>
      </w:r>
      <w:r w:rsidRPr="00791C3D">
        <w:rPr>
          <w:rFonts w:ascii="黑体" w:hAnsi="黑体" w:hint="eastAsia"/>
        </w:rPr>
        <w:t>预定的检验工作范围</w:t>
      </w:r>
    </w:p>
    <w:p w14:paraId="01747E91" w14:textId="77777777" w:rsidR="00FF2AF6" w:rsidRPr="008C4BE6" w:rsidRDefault="00FF2AF6" w:rsidP="008C4BE6">
      <w:pPr>
        <w:ind w:firstLineChars="200" w:firstLine="420"/>
        <w:rPr>
          <w:rFonts w:ascii="宋体" w:hAnsi="宋体"/>
          <w:szCs w:val="21"/>
        </w:rPr>
      </w:pPr>
      <w:r>
        <w:rPr>
          <w:rFonts w:ascii="宋体" w:hAnsi="宋体" w:hint="eastAsia"/>
          <w:szCs w:val="21"/>
        </w:rPr>
        <w:t>证书上可标明预定的</w:t>
      </w:r>
      <w:r>
        <w:rPr>
          <w:rFonts w:ascii="宋体" w:hAnsi="宋体"/>
          <w:szCs w:val="21"/>
        </w:rPr>
        <w:t>检验工作范围，如</w:t>
      </w:r>
      <w:r>
        <w:rPr>
          <w:rFonts w:ascii="宋体" w:hAnsi="宋体" w:hint="eastAsia"/>
          <w:szCs w:val="21"/>
        </w:rPr>
        <w:t>粒度</w:t>
      </w:r>
      <w:r>
        <w:rPr>
          <w:rFonts w:ascii="宋体" w:hAnsi="宋体"/>
          <w:szCs w:val="21"/>
        </w:rPr>
        <w:t>检验、品质检验、水分检验等</w:t>
      </w:r>
      <w:r w:rsidRPr="008C4BE6">
        <w:rPr>
          <w:rFonts w:ascii="宋体" w:hAnsi="宋体" w:hint="eastAsia"/>
          <w:szCs w:val="21"/>
        </w:rPr>
        <w:t>。</w:t>
      </w:r>
    </w:p>
    <w:p w14:paraId="6D281F65"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4.3.5 </w:t>
      </w:r>
      <w:r w:rsidRPr="00791C3D">
        <w:rPr>
          <w:rFonts w:ascii="黑体" w:hAnsi="黑体" w:hint="eastAsia"/>
        </w:rPr>
        <w:t>简述检验流程</w:t>
      </w:r>
    </w:p>
    <w:p w14:paraId="374951AA" w14:textId="77777777" w:rsidR="00FF2AF6" w:rsidRPr="008C4BE6" w:rsidRDefault="00FF2AF6" w:rsidP="008C4BE6">
      <w:pPr>
        <w:ind w:firstLineChars="200" w:firstLine="420"/>
        <w:rPr>
          <w:rFonts w:ascii="宋体" w:hAnsi="宋体"/>
          <w:szCs w:val="21"/>
        </w:rPr>
      </w:pPr>
      <w:r>
        <w:rPr>
          <w:rFonts w:ascii="宋体" w:hAnsi="宋体" w:hint="eastAsia"/>
          <w:szCs w:val="21"/>
        </w:rPr>
        <w:t>证书上可简述</w:t>
      </w:r>
      <w:r>
        <w:rPr>
          <w:rFonts w:ascii="宋体" w:hAnsi="宋体"/>
          <w:szCs w:val="21"/>
        </w:rPr>
        <w:t>取制样流程</w:t>
      </w:r>
      <w:r>
        <w:rPr>
          <w:rFonts w:ascii="宋体" w:hAnsi="宋体" w:hint="eastAsia"/>
          <w:szCs w:val="21"/>
        </w:rPr>
        <w:t>的</w:t>
      </w:r>
      <w:r>
        <w:rPr>
          <w:rFonts w:ascii="宋体" w:hAnsi="宋体"/>
          <w:szCs w:val="21"/>
        </w:rPr>
        <w:t>工作要点</w:t>
      </w:r>
      <w:r>
        <w:rPr>
          <w:rFonts w:ascii="宋体" w:hAnsi="宋体" w:hint="eastAsia"/>
          <w:szCs w:val="21"/>
        </w:rPr>
        <w:t>和作业</w:t>
      </w:r>
      <w:r>
        <w:rPr>
          <w:rFonts w:ascii="宋体" w:hAnsi="宋体"/>
          <w:szCs w:val="21"/>
        </w:rPr>
        <w:t>时间表，并配以图片证明。</w:t>
      </w:r>
    </w:p>
    <w:p w14:paraId="12CEC266"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lastRenderedPageBreak/>
        <w:t xml:space="preserve">4.3.6 </w:t>
      </w:r>
      <w:r w:rsidRPr="00791C3D">
        <w:rPr>
          <w:rFonts w:ascii="黑体" w:hAnsi="黑体" w:hint="eastAsia"/>
        </w:rPr>
        <w:t>检验时环境</w:t>
      </w:r>
      <w:r w:rsidRPr="00791C3D">
        <w:rPr>
          <w:rFonts w:ascii="黑体" w:hAnsi="黑体"/>
        </w:rPr>
        <w:t>相关信息</w:t>
      </w:r>
    </w:p>
    <w:p w14:paraId="21047C27" w14:textId="77777777" w:rsidR="00FF2AF6" w:rsidRPr="008C4BE6" w:rsidRDefault="00FF2AF6" w:rsidP="008C4BE6">
      <w:pPr>
        <w:ind w:firstLineChars="200" w:firstLine="420"/>
        <w:rPr>
          <w:rFonts w:ascii="宋体" w:hAnsi="宋体"/>
          <w:szCs w:val="21"/>
        </w:rPr>
      </w:pPr>
      <w:r>
        <w:rPr>
          <w:rFonts w:ascii="宋体" w:hAnsi="宋体" w:hint="eastAsia"/>
          <w:szCs w:val="21"/>
        </w:rPr>
        <w:t>证书上可标明检验时对</w:t>
      </w:r>
      <w:r>
        <w:rPr>
          <w:rFonts w:ascii="宋体" w:hAnsi="宋体"/>
          <w:szCs w:val="21"/>
        </w:rPr>
        <w:t>结果有影响的的环境相关信息，</w:t>
      </w:r>
      <w:r>
        <w:rPr>
          <w:rFonts w:ascii="宋体" w:hAnsi="宋体" w:hint="eastAsia"/>
          <w:szCs w:val="21"/>
        </w:rPr>
        <w:t>如天气</w:t>
      </w:r>
      <w:r>
        <w:rPr>
          <w:rFonts w:ascii="宋体" w:hAnsi="宋体"/>
          <w:szCs w:val="21"/>
        </w:rPr>
        <w:t>等。</w:t>
      </w:r>
    </w:p>
    <w:p w14:paraId="441BA761"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4.3.7 </w:t>
      </w:r>
      <w:r w:rsidRPr="00791C3D">
        <w:rPr>
          <w:rFonts w:ascii="黑体" w:hAnsi="黑体" w:hint="eastAsia"/>
        </w:rPr>
        <w:t>实施检验人员的标记或签章</w:t>
      </w:r>
    </w:p>
    <w:p w14:paraId="73F10B74" w14:textId="77777777" w:rsidR="00FF2AF6" w:rsidRPr="008C4BE6" w:rsidRDefault="00FF2AF6" w:rsidP="008C4BE6">
      <w:pPr>
        <w:ind w:firstLineChars="200" w:firstLine="420"/>
        <w:rPr>
          <w:rFonts w:ascii="宋体" w:hAnsi="宋体"/>
          <w:szCs w:val="21"/>
        </w:rPr>
      </w:pPr>
      <w:r>
        <w:rPr>
          <w:rFonts w:ascii="宋体" w:hAnsi="宋体" w:hint="eastAsia"/>
          <w:szCs w:val="21"/>
        </w:rPr>
        <w:t>证书上可标明实施检验的人员标记，</w:t>
      </w:r>
      <w:r>
        <w:rPr>
          <w:rFonts w:ascii="宋体" w:hAnsi="宋体"/>
          <w:szCs w:val="21"/>
        </w:rPr>
        <w:t>如</w:t>
      </w:r>
      <w:r>
        <w:rPr>
          <w:rFonts w:ascii="宋体" w:hAnsi="宋体" w:hint="eastAsia"/>
          <w:szCs w:val="21"/>
        </w:rPr>
        <w:t>检验</w:t>
      </w:r>
      <w:r>
        <w:rPr>
          <w:rFonts w:ascii="宋体" w:hAnsi="宋体"/>
          <w:szCs w:val="21"/>
        </w:rPr>
        <w:t>员的</w:t>
      </w:r>
      <w:r>
        <w:rPr>
          <w:rFonts w:ascii="宋体" w:hAnsi="宋体" w:hint="eastAsia"/>
          <w:szCs w:val="21"/>
        </w:rPr>
        <w:t>签字、</w:t>
      </w:r>
      <w:r>
        <w:rPr>
          <w:rFonts w:ascii="宋体" w:hAnsi="宋体"/>
          <w:szCs w:val="21"/>
        </w:rPr>
        <w:t>盖章</w:t>
      </w:r>
      <w:r>
        <w:rPr>
          <w:rFonts w:ascii="宋体" w:hAnsi="宋体" w:hint="eastAsia"/>
          <w:szCs w:val="21"/>
        </w:rPr>
        <w:t>等。</w:t>
      </w:r>
    </w:p>
    <w:p w14:paraId="01514B78"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4.3.8 </w:t>
      </w:r>
      <w:r w:rsidRPr="00791C3D">
        <w:rPr>
          <w:rFonts w:ascii="黑体" w:hAnsi="黑体" w:hint="eastAsia"/>
        </w:rPr>
        <w:t>取样、制样、检测使用设备标识</w:t>
      </w:r>
    </w:p>
    <w:p w14:paraId="26C8E47B" w14:textId="77777777" w:rsidR="00FF2AF6" w:rsidRPr="008C4BE6" w:rsidRDefault="00FF2AF6" w:rsidP="008C4BE6">
      <w:pPr>
        <w:ind w:firstLineChars="200" w:firstLine="420"/>
        <w:rPr>
          <w:rFonts w:ascii="宋体" w:hAnsi="宋体"/>
          <w:szCs w:val="21"/>
        </w:rPr>
      </w:pPr>
      <w:r>
        <w:rPr>
          <w:rFonts w:ascii="宋体" w:hAnsi="宋体" w:hint="eastAsia"/>
          <w:szCs w:val="21"/>
        </w:rPr>
        <w:t>证书上可标明取样、制样、检测过程使用的设备标识，</w:t>
      </w:r>
      <w:r>
        <w:rPr>
          <w:rFonts w:ascii="宋体" w:hAnsi="宋体"/>
          <w:szCs w:val="21"/>
        </w:rPr>
        <w:t>如</w:t>
      </w:r>
      <w:r>
        <w:rPr>
          <w:rFonts w:ascii="宋体" w:hAnsi="宋体" w:hint="eastAsia"/>
          <w:szCs w:val="21"/>
        </w:rPr>
        <w:t>设备名称、</w:t>
      </w:r>
      <w:r>
        <w:rPr>
          <w:rFonts w:ascii="宋体" w:hAnsi="宋体"/>
          <w:szCs w:val="21"/>
        </w:rPr>
        <w:t>型号</w:t>
      </w:r>
      <w:r>
        <w:rPr>
          <w:rFonts w:ascii="宋体" w:hAnsi="宋体" w:hint="eastAsia"/>
          <w:szCs w:val="21"/>
        </w:rPr>
        <w:t>等。</w:t>
      </w:r>
    </w:p>
    <w:p w14:paraId="03F20AC5"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4.3.9 </w:t>
      </w:r>
      <w:r w:rsidRPr="00791C3D">
        <w:rPr>
          <w:rFonts w:ascii="黑体" w:hAnsi="黑体" w:hint="eastAsia"/>
        </w:rPr>
        <w:t>分包</w:t>
      </w:r>
    </w:p>
    <w:p w14:paraId="7793DC80" w14:textId="77777777" w:rsidR="00FF2AF6" w:rsidRDefault="00FF2AF6" w:rsidP="008C4BE6">
      <w:pPr>
        <w:ind w:firstLineChars="200" w:firstLine="420"/>
        <w:rPr>
          <w:rFonts w:ascii="宋体" w:hAnsi="宋体"/>
          <w:szCs w:val="21"/>
        </w:rPr>
      </w:pPr>
      <w:r>
        <w:rPr>
          <w:rFonts w:ascii="宋体" w:hAnsi="宋体" w:hint="eastAsia"/>
          <w:szCs w:val="21"/>
        </w:rPr>
        <w:t>当证书中包含分包方提供的结果时，这些</w:t>
      </w:r>
      <w:r w:rsidR="00CC70AD">
        <w:rPr>
          <w:rFonts w:ascii="宋体" w:hAnsi="宋体" w:hint="eastAsia"/>
          <w:szCs w:val="21"/>
        </w:rPr>
        <w:t>分包</w:t>
      </w:r>
      <w:r>
        <w:rPr>
          <w:rFonts w:ascii="宋体" w:hAnsi="宋体" w:hint="eastAsia"/>
          <w:szCs w:val="21"/>
        </w:rPr>
        <w:t>结果应在</w:t>
      </w:r>
      <w:r>
        <w:rPr>
          <w:rFonts w:ascii="宋体" w:hAnsi="宋体"/>
          <w:szCs w:val="21"/>
        </w:rPr>
        <w:t>证书中</w:t>
      </w:r>
      <w:r>
        <w:rPr>
          <w:rFonts w:ascii="宋体" w:hAnsi="宋体" w:hint="eastAsia"/>
          <w:szCs w:val="21"/>
        </w:rPr>
        <w:t>明确标明。</w:t>
      </w:r>
    </w:p>
    <w:p w14:paraId="7E7F1425"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4.3.10 </w:t>
      </w:r>
      <w:r w:rsidRPr="00791C3D">
        <w:rPr>
          <w:rFonts w:ascii="黑体" w:hAnsi="黑体" w:hint="eastAsia"/>
        </w:rPr>
        <w:t>证书中结果的代表性声明</w:t>
      </w:r>
    </w:p>
    <w:p w14:paraId="6C34B86A" w14:textId="77777777" w:rsidR="00FF2AF6" w:rsidRDefault="00FF2AF6" w:rsidP="008C4BE6">
      <w:pPr>
        <w:ind w:firstLineChars="200" w:firstLine="420"/>
        <w:rPr>
          <w:rFonts w:ascii="宋体" w:hAnsi="宋体"/>
          <w:szCs w:val="21"/>
        </w:rPr>
      </w:pPr>
      <w:r>
        <w:rPr>
          <w:rFonts w:ascii="宋体" w:hAnsi="宋体" w:hint="eastAsia"/>
          <w:szCs w:val="21"/>
        </w:rPr>
        <w:t>证书上可标明出具结果的代表性声明。</w:t>
      </w:r>
    </w:p>
    <w:p w14:paraId="3D93A6C8"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4.3.11 </w:t>
      </w:r>
      <w:r w:rsidRPr="00791C3D">
        <w:rPr>
          <w:rFonts w:ascii="黑体" w:hAnsi="黑体" w:hint="eastAsia"/>
        </w:rPr>
        <w:t>证书中数据来源的声明</w:t>
      </w:r>
    </w:p>
    <w:p w14:paraId="64720C43" w14:textId="77777777" w:rsidR="00FF2AF6" w:rsidRPr="008C4BE6" w:rsidRDefault="00FF2AF6" w:rsidP="008C4BE6">
      <w:pPr>
        <w:ind w:firstLineChars="200" w:firstLine="420"/>
        <w:rPr>
          <w:rFonts w:ascii="宋体" w:hAnsi="宋体"/>
          <w:szCs w:val="21"/>
        </w:rPr>
      </w:pPr>
      <w:r>
        <w:rPr>
          <w:rFonts w:ascii="宋体" w:hAnsi="宋体" w:hint="eastAsia"/>
          <w:szCs w:val="21"/>
        </w:rPr>
        <w:t>证书上可标明基础</w:t>
      </w:r>
      <w:r>
        <w:rPr>
          <w:rFonts w:ascii="宋体" w:hAnsi="宋体"/>
          <w:szCs w:val="21"/>
        </w:rPr>
        <w:t>要素</w:t>
      </w:r>
      <w:r>
        <w:rPr>
          <w:rFonts w:ascii="宋体" w:hAnsi="宋体" w:hint="eastAsia"/>
          <w:szCs w:val="21"/>
        </w:rPr>
        <w:t>中数据的</w:t>
      </w:r>
      <w:r>
        <w:rPr>
          <w:rFonts w:ascii="宋体" w:hAnsi="宋体"/>
          <w:szCs w:val="21"/>
        </w:rPr>
        <w:t>来源</w:t>
      </w:r>
      <w:r>
        <w:rPr>
          <w:rFonts w:ascii="宋体" w:hAnsi="宋体" w:hint="eastAsia"/>
          <w:szCs w:val="21"/>
        </w:rPr>
        <w:t>是由</w:t>
      </w:r>
      <w:r>
        <w:rPr>
          <w:rFonts w:ascii="宋体" w:hAnsi="宋体"/>
          <w:szCs w:val="21"/>
        </w:rPr>
        <w:t>委托人提供还是检验机构鉴定所得</w:t>
      </w:r>
      <w:r>
        <w:rPr>
          <w:rFonts w:ascii="宋体" w:hAnsi="宋体" w:hint="eastAsia"/>
          <w:szCs w:val="21"/>
        </w:rPr>
        <w:t>。</w:t>
      </w:r>
    </w:p>
    <w:p w14:paraId="064D5CBB"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4.3.12 </w:t>
      </w:r>
      <w:r w:rsidRPr="00791C3D">
        <w:rPr>
          <w:rFonts w:ascii="黑体" w:hAnsi="黑体" w:hint="eastAsia"/>
        </w:rPr>
        <w:t>不得部分复制证书的声明</w:t>
      </w:r>
    </w:p>
    <w:p w14:paraId="60EB251C" w14:textId="77777777" w:rsidR="00FF2AF6" w:rsidRPr="008C4BE6" w:rsidRDefault="00FF2AF6" w:rsidP="008C4BE6">
      <w:pPr>
        <w:ind w:firstLineChars="200" w:firstLine="420"/>
        <w:rPr>
          <w:rFonts w:ascii="宋体" w:hAnsi="宋体"/>
          <w:szCs w:val="21"/>
        </w:rPr>
      </w:pPr>
      <w:r>
        <w:rPr>
          <w:rFonts w:ascii="宋体" w:hAnsi="宋体" w:hint="eastAsia"/>
          <w:szCs w:val="21"/>
        </w:rPr>
        <w:t>证书上可标明未经</w:t>
      </w:r>
      <w:r>
        <w:rPr>
          <w:rFonts w:ascii="宋体" w:hAnsi="宋体"/>
          <w:szCs w:val="21"/>
        </w:rPr>
        <w:t>允许不得</w:t>
      </w:r>
      <w:r>
        <w:rPr>
          <w:rFonts w:ascii="宋体" w:hAnsi="宋体" w:hint="eastAsia"/>
          <w:szCs w:val="21"/>
        </w:rPr>
        <w:t>部分</w:t>
      </w:r>
      <w:r>
        <w:rPr>
          <w:rFonts w:ascii="宋体" w:hAnsi="宋体"/>
          <w:szCs w:val="21"/>
        </w:rPr>
        <w:t>复印证书的声明。</w:t>
      </w:r>
    </w:p>
    <w:p w14:paraId="37FB7F56"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4.3.13 </w:t>
      </w:r>
      <w:r w:rsidRPr="00791C3D">
        <w:rPr>
          <w:rFonts w:ascii="黑体" w:hAnsi="黑体" w:hint="eastAsia"/>
        </w:rPr>
        <w:t>免责声明</w:t>
      </w:r>
    </w:p>
    <w:p w14:paraId="4650C9C1" w14:textId="77777777" w:rsidR="00FF2AF6" w:rsidRPr="008C4BE6" w:rsidRDefault="00FF2AF6" w:rsidP="008C4BE6">
      <w:pPr>
        <w:ind w:firstLineChars="200" w:firstLine="420"/>
        <w:rPr>
          <w:rFonts w:ascii="宋体" w:hAnsi="宋体"/>
          <w:szCs w:val="21"/>
        </w:rPr>
      </w:pPr>
      <w:r w:rsidRPr="00DE3994">
        <w:rPr>
          <w:rFonts w:ascii="宋体" w:hAnsi="宋体" w:hint="eastAsia"/>
          <w:szCs w:val="21"/>
        </w:rPr>
        <w:t>证书上可标明可能会对证书中出具的检测结果造成影响的免责声明。</w:t>
      </w:r>
    </w:p>
    <w:p w14:paraId="2458BDD8" w14:textId="77777777" w:rsidR="00FF2AF6" w:rsidRPr="00791C3D" w:rsidRDefault="00FF2AF6" w:rsidP="00791C3D">
      <w:pPr>
        <w:pStyle w:val="a0"/>
        <w:numPr>
          <w:ilvl w:val="0"/>
          <w:numId w:val="0"/>
        </w:numPr>
        <w:spacing w:beforeLines="50" w:before="156" w:afterLines="50" w:after="156"/>
        <w:rPr>
          <w:rFonts w:ascii="黑体" w:hAnsi="黑体"/>
        </w:rPr>
      </w:pPr>
      <w:r w:rsidRPr="00791C3D">
        <w:rPr>
          <w:rFonts w:ascii="黑体" w:hAnsi="黑体"/>
        </w:rPr>
        <w:t xml:space="preserve">4.3.14 </w:t>
      </w:r>
      <w:r w:rsidRPr="00791C3D">
        <w:rPr>
          <w:rFonts w:ascii="黑体" w:hAnsi="黑体" w:hint="eastAsia"/>
        </w:rPr>
        <w:t>其他要素</w:t>
      </w:r>
    </w:p>
    <w:p w14:paraId="7B77BAF1" w14:textId="77777777" w:rsidR="00FF2AF6" w:rsidRPr="008C4BE6" w:rsidRDefault="00FF2AF6" w:rsidP="008C4BE6">
      <w:pPr>
        <w:ind w:firstLineChars="200" w:firstLine="420"/>
        <w:rPr>
          <w:rFonts w:ascii="宋体" w:hAnsi="宋体"/>
          <w:szCs w:val="21"/>
        </w:rPr>
      </w:pPr>
      <w:r w:rsidRPr="00DE3994">
        <w:rPr>
          <w:rFonts w:ascii="宋体" w:hAnsi="宋体" w:hint="eastAsia"/>
          <w:szCs w:val="21"/>
        </w:rPr>
        <w:t>证书上可标明与检验相关的其他要素</w:t>
      </w:r>
      <w:r w:rsidRPr="00DE3994">
        <w:rPr>
          <w:rFonts w:ascii="宋体" w:hAnsi="宋体"/>
          <w:szCs w:val="21"/>
        </w:rPr>
        <w:t>。</w:t>
      </w:r>
    </w:p>
    <w:p w14:paraId="3B4BA796" w14:textId="77777777" w:rsidR="0049194C" w:rsidRPr="0038209D" w:rsidRDefault="00FF6E69" w:rsidP="0038209D">
      <w:pPr>
        <w:pStyle w:val="a"/>
        <w:spacing w:beforeLines="100" w:before="312" w:afterLines="100" w:after="312"/>
      </w:pPr>
      <w:r w:rsidRPr="00FF6E69">
        <w:rPr>
          <w:rFonts w:hint="eastAsia"/>
        </w:rPr>
        <w:t>样式</w:t>
      </w:r>
    </w:p>
    <w:p w14:paraId="6068FF08" w14:textId="77777777" w:rsidR="008D04B0" w:rsidRDefault="009F3E2B" w:rsidP="00A96755">
      <w:pPr>
        <w:rPr>
          <w:rFonts w:ascii="宋体" w:hAnsi="宋体"/>
        </w:rPr>
      </w:pPr>
      <w:r>
        <w:rPr>
          <w:rFonts w:ascii="黑体" w:eastAsia="黑体" w:hAnsi="黑体"/>
        </w:rPr>
        <w:t>5</w:t>
      </w:r>
      <w:r w:rsidR="00042EAC" w:rsidRPr="009D2193">
        <w:rPr>
          <w:rFonts w:ascii="黑体" w:eastAsia="黑体" w:hAnsi="黑体" w:hint="eastAsia"/>
        </w:rPr>
        <w:t>.</w:t>
      </w:r>
      <w:r>
        <w:rPr>
          <w:rFonts w:ascii="黑体" w:eastAsia="黑体" w:hAnsi="黑体"/>
        </w:rPr>
        <w:t>1</w:t>
      </w:r>
      <w:r w:rsidR="009D2193" w:rsidRPr="009D2193">
        <w:rPr>
          <w:rFonts w:ascii="黑体" w:eastAsia="黑体" w:hAnsi="黑体"/>
        </w:rPr>
        <w:t xml:space="preserve"> </w:t>
      </w:r>
      <w:r w:rsidR="0038209D" w:rsidRPr="0038209D">
        <w:rPr>
          <w:rFonts w:ascii="宋体" w:hAnsi="宋体" w:hint="eastAsia"/>
        </w:rPr>
        <w:t>附录A（B）中表示的样式给出了进出口矿产品证书中（英）文版格式设计的基本原则。通常都从上至下基于“信息陈列设计”的原则进行样式设计。</w:t>
      </w:r>
    </w:p>
    <w:p w14:paraId="370CB212" w14:textId="77777777" w:rsidR="008D04B0" w:rsidRPr="004F168D" w:rsidRDefault="009F3E2B" w:rsidP="00583694">
      <w:pPr>
        <w:rPr>
          <w:rFonts w:ascii="宋体" w:hAnsi="宋体"/>
        </w:rPr>
      </w:pPr>
      <w:r>
        <w:rPr>
          <w:rFonts w:ascii="黑体" w:eastAsia="黑体" w:hAnsi="黑体"/>
        </w:rPr>
        <w:t>5.2</w:t>
      </w:r>
      <w:r w:rsidR="00042EAC" w:rsidRPr="008D04B0">
        <w:rPr>
          <w:rFonts w:ascii="黑体" w:eastAsia="黑体" w:hAnsi="黑体"/>
        </w:rPr>
        <w:t xml:space="preserve"> </w:t>
      </w:r>
      <w:r w:rsidR="00A96755">
        <w:rPr>
          <w:rFonts w:ascii="黑体" w:eastAsia="黑体" w:hAnsi="黑体"/>
        </w:rPr>
        <w:t xml:space="preserve"> </w:t>
      </w:r>
      <w:r w:rsidRPr="009F3E2B">
        <w:rPr>
          <w:rFonts w:ascii="宋体" w:hAnsi="宋体" w:hint="eastAsia"/>
        </w:rPr>
        <w:t>在证书的顶部左上角，体现出证单位的名称，公司图标,地址和联系方式等信息。</w:t>
      </w:r>
    </w:p>
    <w:p w14:paraId="7D18200C" w14:textId="77777777" w:rsidR="00B25886" w:rsidRPr="00583694" w:rsidRDefault="00A6491D" w:rsidP="00583694">
      <w:pPr>
        <w:jc w:val="left"/>
        <w:rPr>
          <w:rFonts w:ascii="黑体" w:eastAsia="黑体" w:hAnsi="黑体"/>
        </w:rPr>
      </w:pPr>
      <w:r>
        <w:rPr>
          <w:rFonts w:ascii="黑体" w:eastAsia="黑体" w:hAnsi="黑体"/>
        </w:rPr>
        <w:t>5</w:t>
      </w:r>
      <w:r w:rsidR="00042EAC" w:rsidRPr="008D04B0">
        <w:rPr>
          <w:rFonts w:ascii="黑体" w:eastAsia="黑体" w:hAnsi="黑体"/>
        </w:rPr>
        <w:t xml:space="preserve">.3 </w:t>
      </w:r>
      <w:r w:rsidR="00A96755">
        <w:rPr>
          <w:rFonts w:ascii="黑体" w:eastAsia="黑体" w:hAnsi="黑体"/>
        </w:rPr>
        <w:t xml:space="preserve"> </w:t>
      </w:r>
      <w:r w:rsidRPr="00A6491D">
        <w:rPr>
          <w:rFonts w:ascii="宋体" w:hAnsi="宋体" w:hint="eastAsia"/>
        </w:rPr>
        <w:t>如果出证单位通过CNAS认可或者CMA认定，则按照CNAS-R01:2018《认可标识使用和认可状态声明规则》、《检验检测机构资质认定 标志及其使用要求》，放置CNAS标志和CMA标识</w:t>
      </w:r>
      <w:r w:rsidR="00A96755">
        <w:rPr>
          <w:rFonts w:ascii="宋体" w:hAnsi="宋体" w:hint="eastAsia"/>
        </w:rPr>
        <w:t>。</w:t>
      </w:r>
    </w:p>
    <w:p w14:paraId="21925F74" w14:textId="77777777" w:rsidR="00042EAC" w:rsidRDefault="00F7142E" w:rsidP="00B25886">
      <w:pPr>
        <w:rPr>
          <w:rFonts w:ascii="宋体" w:hAnsi="宋体"/>
        </w:rPr>
      </w:pPr>
      <w:r>
        <w:rPr>
          <w:rFonts w:ascii="黑体" w:eastAsia="黑体" w:hAnsi="黑体"/>
        </w:rPr>
        <w:t>5</w:t>
      </w:r>
      <w:r w:rsidR="00042EAC" w:rsidRPr="00B25886">
        <w:rPr>
          <w:rFonts w:ascii="黑体" w:eastAsia="黑体" w:hAnsi="黑体"/>
        </w:rPr>
        <w:t>.4</w:t>
      </w:r>
      <w:r w:rsidR="00583694">
        <w:rPr>
          <w:rFonts w:ascii="黑体" w:eastAsia="黑体" w:hAnsi="黑体"/>
        </w:rPr>
        <w:t xml:space="preserve">  </w:t>
      </w:r>
      <w:r w:rsidRPr="00F7142E">
        <w:rPr>
          <w:rFonts w:ascii="宋体" w:hAnsi="宋体" w:hint="eastAsia"/>
        </w:rPr>
        <w:t>证书正文内容由委托信息和检验具体结果两部分组成</w:t>
      </w:r>
      <w:r w:rsidR="00583694">
        <w:rPr>
          <w:rFonts w:ascii="宋体" w:hAnsi="宋体" w:hint="eastAsia"/>
        </w:rPr>
        <w:t>。</w:t>
      </w:r>
    </w:p>
    <w:p w14:paraId="0764989F" w14:textId="77777777" w:rsidR="00617F3F" w:rsidRPr="0038209D" w:rsidRDefault="00617F3F" w:rsidP="00617F3F">
      <w:pPr>
        <w:pStyle w:val="a"/>
        <w:spacing w:beforeLines="100" w:before="312" w:afterLines="100" w:after="312"/>
      </w:pPr>
      <w:r>
        <w:rPr>
          <w:rFonts w:hAnsi="黑体" w:hint="eastAsia"/>
          <w:szCs w:val="21"/>
        </w:rPr>
        <w:t>设计原则</w:t>
      </w:r>
    </w:p>
    <w:p w14:paraId="393FB712" w14:textId="77777777" w:rsidR="00617F3F" w:rsidRDefault="00D6448B" w:rsidP="00617F3F">
      <w:pPr>
        <w:rPr>
          <w:rFonts w:ascii="宋体" w:hAnsi="宋体"/>
        </w:rPr>
      </w:pPr>
      <w:r>
        <w:rPr>
          <w:rFonts w:ascii="黑体" w:eastAsia="黑体" w:hAnsi="黑体"/>
        </w:rPr>
        <w:t>6</w:t>
      </w:r>
      <w:r w:rsidR="00617F3F" w:rsidRPr="009D2193">
        <w:rPr>
          <w:rFonts w:ascii="黑体" w:eastAsia="黑体" w:hAnsi="黑体" w:hint="eastAsia"/>
        </w:rPr>
        <w:t>.</w:t>
      </w:r>
      <w:r w:rsidR="00617F3F">
        <w:rPr>
          <w:rFonts w:ascii="黑体" w:eastAsia="黑体" w:hAnsi="黑体"/>
        </w:rPr>
        <w:t>1</w:t>
      </w:r>
      <w:r w:rsidR="00617F3F" w:rsidRPr="009D2193">
        <w:rPr>
          <w:rFonts w:ascii="黑体" w:eastAsia="黑体" w:hAnsi="黑体"/>
        </w:rPr>
        <w:t xml:space="preserve"> </w:t>
      </w:r>
      <w:r>
        <w:rPr>
          <w:rFonts w:ascii="黑体" w:eastAsia="黑体" w:hAnsi="黑体"/>
        </w:rPr>
        <w:t xml:space="preserve"> </w:t>
      </w:r>
      <w:r w:rsidR="00617F3F" w:rsidRPr="0038209D">
        <w:rPr>
          <w:rFonts w:ascii="宋体" w:hAnsi="宋体" w:hint="eastAsia"/>
        </w:rPr>
        <w:t>附录A（B）中表示的样式给出了进出口矿产品证书中（英）文版格式设计的基本原则。通常都从上至下基于“信息陈列设计”的原则进行样式设计。</w:t>
      </w:r>
    </w:p>
    <w:p w14:paraId="5C5F06ED" w14:textId="77777777" w:rsidR="00617F3F" w:rsidRDefault="00330417" w:rsidP="00617F3F">
      <w:pPr>
        <w:rPr>
          <w:rFonts w:ascii="宋体" w:hAnsi="宋体"/>
        </w:rPr>
      </w:pPr>
      <w:r>
        <w:rPr>
          <w:rFonts w:ascii="黑体" w:eastAsia="黑体" w:hAnsi="黑体"/>
        </w:rPr>
        <w:t>6</w:t>
      </w:r>
      <w:r w:rsidR="00617F3F">
        <w:rPr>
          <w:rFonts w:ascii="黑体" w:eastAsia="黑体" w:hAnsi="黑体"/>
        </w:rPr>
        <w:t>.2</w:t>
      </w:r>
      <w:r w:rsidR="00617F3F" w:rsidRPr="008D04B0">
        <w:rPr>
          <w:rFonts w:ascii="黑体" w:eastAsia="黑体" w:hAnsi="黑体"/>
        </w:rPr>
        <w:t xml:space="preserve"> </w:t>
      </w:r>
      <w:r w:rsidR="00617F3F">
        <w:rPr>
          <w:rFonts w:ascii="黑体" w:eastAsia="黑体" w:hAnsi="黑体"/>
        </w:rPr>
        <w:t xml:space="preserve"> </w:t>
      </w:r>
      <w:r w:rsidRPr="00330417">
        <w:rPr>
          <w:rFonts w:ascii="宋体" w:hAnsi="宋体" w:hint="eastAsia"/>
        </w:rPr>
        <w:t>证书中所需的但在本标准中没有规定的其他信息可在证书对应部分按照统一的格式添加</w:t>
      </w:r>
      <w:r w:rsidR="00617F3F" w:rsidRPr="009F3E2B">
        <w:rPr>
          <w:rFonts w:ascii="宋体" w:hAnsi="宋体" w:hint="eastAsia"/>
        </w:rPr>
        <w:t>。</w:t>
      </w:r>
    </w:p>
    <w:p w14:paraId="4499A6B0" w14:textId="77777777" w:rsidR="00350397" w:rsidRPr="00350397" w:rsidRDefault="00350397" w:rsidP="00617F3F">
      <w:pPr>
        <w:pStyle w:val="a"/>
        <w:spacing w:beforeLines="100" w:before="312" w:afterLines="100" w:after="312"/>
      </w:pPr>
      <w:r w:rsidRPr="00350397">
        <w:rPr>
          <w:rFonts w:hAnsi="黑体" w:hint="eastAsia"/>
          <w:szCs w:val="21"/>
        </w:rPr>
        <w:lastRenderedPageBreak/>
        <w:t>证书格式的其他要求</w:t>
      </w:r>
    </w:p>
    <w:p w14:paraId="559C79B0" w14:textId="77777777" w:rsidR="003B2C52" w:rsidRDefault="003B2C52" w:rsidP="004A5258">
      <w:pPr>
        <w:ind w:firstLineChars="200" w:firstLine="420"/>
        <w:rPr>
          <w:sz w:val="24"/>
        </w:rPr>
      </w:pPr>
      <w:r>
        <w:rPr>
          <w:rFonts w:hAnsi="宋体"/>
          <w:szCs w:val="21"/>
        </w:rPr>
        <w:t>本标准所</w:t>
      </w:r>
      <w:proofErr w:type="gramStart"/>
      <w:r>
        <w:rPr>
          <w:rFonts w:hAnsi="宋体"/>
          <w:szCs w:val="21"/>
        </w:rPr>
        <w:t>列</w:t>
      </w:r>
      <w:r>
        <w:rPr>
          <w:rFonts w:hAnsi="宋体" w:hint="eastAsia"/>
          <w:szCs w:val="21"/>
        </w:rPr>
        <w:t>证</w:t>
      </w:r>
      <w:proofErr w:type="gramEnd"/>
      <w:r>
        <w:rPr>
          <w:rFonts w:hAnsi="宋体" w:hint="eastAsia"/>
          <w:szCs w:val="21"/>
        </w:rPr>
        <w:t>书为更好追</w:t>
      </w:r>
      <w:r w:rsidRPr="00B50212">
        <w:rPr>
          <w:rFonts w:hAnsi="宋体" w:hint="eastAsia"/>
          <w:szCs w:val="21"/>
        </w:rPr>
        <w:t>溯，</w:t>
      </w:r>
      <w:r w:rsidR="00DF2B64" w:rsidRPr="00B50212">
        <w:rPr>
          <w:rFonts w:hAnsi="宋体" w:hint="eastAsia"/>
          <w:szCs w:val="21"/>
        </w:rPr>
        <w:t>可添加用于证书溯源与防伪的</w:t>
      </w:r>
      <w:proofErr w:type="gramStart"/>
      <w:r w:rsidR="00DF2B64" w:rsidRPr="00B50212">
        <w:rPr>
          <w:rFonts w:hAnsi="宋体" w:hint="eastAsia"/>
          <w:szCs w:val="21"/>
        </w:rPr>
        <w:t>二维码等</w:t>
      </w:r>
      <w:proofErr w:type="gramEnd"/>
      <w:r w:rsidR="00DF2B64" w:rsidRPr="00B50212">
        <w:rPr>
          <w:rFonts w:hAnsi="宋体" w:hint="eastAsia"/>
          <w:szCs w:val="21"/>
        </w:rPr>
        <w:t>防伪码，</w:t>
      </w:r>
      <w:r>
        <w:rPr>
          <w:rFonts w:hAnsi="宋体" w:hint="eastAsia"/>
          <w:szCs w:val="21"/>
        </w:rPr>
        <w:t>证书</w:t>
      </w:r>
      <w:r>
        <w:rPr>
          <w:rFonts w:hAnsi="宋体"/>
          <w:szCs w:val="21"/>
        </w:rPr>
        <w:t>上</w:t>
      </w:r>
      <w:r>
        <w:rPr>
          <w:rFonts w:hAnsi="宋体" w:hint="eastAsia"/>
          <w:szCs w:val="21"/>
        </w:rPr>
        <w:t>还</w:t>
      </w:r>
      <w:r>
        <w:rPr>
          <w:rFonts w:hAnsi="宋体"/>
          <w:szCs w:val="21"/>
        </w:rPr>
        <w:t>应包括下列内容：</w:t>
      </w:r>
      <w:r>
        <w:rPr>
          <w:color w:val="000000"/>
          <w:szCs w:val="21"/>
          <w:lang w:val="fr-FR"/>
        </w:rPr>
        <w:t xml:space="preserve"> </w:t>
      </w:r>
    </w:p>
    <w:p w14:paraId="6EF54747" w14:textId="77777777" w:rsidR="003B2C52" w:rsidRDefault="003B2C52" w:rsidP="001218B6">
      <w:pPr>
        <w:numPr>
          <w:ilvl w:val="0"/>
          <w:numId w:val="4"/>
        </w:numPr>
        <w:ind w:left="0" w:firstLineChars="257" w:firstLine="540"/>
        <w:rPr>
          <w:szCs w:val="21"/>
        </w:rPr>
      </w:pPr>
      <w:r>
        <w:rPr>
          <w:rFonts w:hAnsi="宋体" w:hint="eastAsia"/>
          <w:szCs w:val="21"/>
        </w:rPr>
        <w:t>统一社会</w:t>
      </w:r>
      <w:r>
        <w:rPr>
          <w:rFonts w:hAnsi="宋体"/>
          <w:szCs w:val="21"/>
        </w:rPr>
        <w:t>信用代码</w:t>
      </w:r>
      <w:r>
        <w:rPr>
          <w:rFonts w:hAnsi="宋体" w:hint="eastAsia"/>
          <w:szCs w:val="21"/>
        </w:rPr>
        <w:t>（适用时）</w:t>
      </w:r>
      <w:r>
        <w:rPr>
          <w:rFonts w:hAnsi="宋体"/>
          <w:szCs w:val="21"/>
        </w:rPr>
        <w:t>；</w:t>
      </w:r>
    </w:p>
    <w:p w14:paraId="52BC4FAD" w14:textId="77777777" w:rsidR="003B2C52" w:rsidRDefault="003B2C52" w:rsidP="001218B6">
      <w:pPr>
        <w:numPr>
          <w:ilvl w:val="0"/>
          <w:numId w:val="4"/>
        </w:numPr>
        <w:ind w:left="0" w:firstLineChars="257" w:firstLine="540"/>
        <w:rPr>
          <w:szCs w:val="21"/>
        </w:rPr>
      </w:pPr>
      <w:r>
        <w:rPr>
          <w:rFonts w:hAnsi="宋体" w:hint="eastAsia"/>
          <w:szCs w:val="21"/>
        </w:rPr>
        <w:t>证书流水号</w:t>
      </w:r>
      <w:r>
        <w:rPr>
          <w:rFonts w:hAnsi="宋体"/>
          <w:szCs w:val="21"/>
        </w:rPr>
        <w:t>；</w:t>
      </w:r>
    </w:p>
    <w:p w14:paraId="1D497472" w14:textId="77777777" w:rsidR="003B2C52" w:rsidRDefault="003B2C52" w:rsidP="001218B6">
      <w:pPr>
        <w:numPr>
          <w:ilvl w:val="0"/>
          <w:numId w:val="4"/>
        </w:numPr>
        <w:ind w:left="0" w:firstLineChars="257" w:firstLine="540"/>
        <w:rPr>
          <w:szCs w:val="21"/>
        </w:rPr>
      </w:pPr>
      <w:r>
        <w:rPr>
          <w:rFonts w:hAnsi="宋体" w:hint="eastAsia"/>
          <w:szCs w:val="21"/>
        </w:rPr>
        <w:t>正本</w:t>
      </w:r>
      <w:r>
        <w:rPr>
          <w:rFonts w:hAnsi="宋体"/>
          <w:szCs w:val="21"/>
        </w:rPr>
        <w:t>章；</w:t>
      </w:r>
    </w:p>
    <w:p w14:paraId="2604EFAA" w14:textId="77777777" w:rsidR="003B2C52" w:rsidRDefault="003B2C52" w:rsidP="001218B6">
      <w:pPr>
        <w:numPr>
          <w:ilvl w:val="0"/>
          <w:numId w:val="4"/>
        </w:numPr>
        <w:ind w:left="0" w:firstLineChars="257" w:firstLine="540"/>
        <w:rPr>
          <w:szCs w:val="21"/>
        </w:rPr>
      </w:pPr>
      <w:r>
        <w:rPr>
          <w:rFonts w:hAnsi="宋体" w:hint="eastAsia"/>
          <w:szCs w:val="21"/>
        </w:rPr>
        <w:t>骑缝章</w:t>
      </w:r>
      <w:r>
        <w:rPr>
          <w:rFonts w:hAnsi="宋体"/>
          <w:szCs w:val="21"/>
        </w:rPr>
        <w:t>；</w:t>
      </w:r>
    </w:p>
    <w:p w14:paraId="266B13B7" w14:textId="77777777" w:rsidR="00DF2B64" w:rsidRPr="00DF2B64" w:rsidRDefault="003B2C52" w:rsidP="00DF2B64">
      <w:pPr>
        <w:numPr>
          <w:ilvl w:val="0"/>
          <w:numId w:val="4"/>
        </w:numPr>
        <w:ind w:left="0" w:firstLineChars="257" w:firstLine="540"/>
        <w:rPr>
          <w:szCs w:val="21"/>
        </w:rPr>
      </w:pPr>
      <w:r>
        <w:rPr>
          <w:rFonts w:hAnsi="宋体" w:hint="eastAsia"/>
          <w:szCs w:val="21"/>
        </w:rPr>
        <w:t>副本</w:t>
      </w:r>
      <w:r>
        <w:rPr>
          <w:rFonts w:hAnsi="宋体"/>
          <w:szCs w:val="21"/>
        </w:rPr>
        <w:t>章；</w:t>
      </w:r>
    </w:p>
    <w:p w14:paraId="74E02DD7" w14:textId="77777777" w:rsidR="003B2C52" w:rsidRDefault="003B2C52" w:rsidP="001218B6">
      <w:pPr>
        <w:numPr>
          <w:ilvl w:val="0"/>
          <w:numId w:val="4"/>
        </w:numPr>
        <w:ind w:left="0" w:firstLineChars="257" w:firstLine="540"/>
        <w:rPr>
          <w:rFonts w:hAnsi="宋体"/>
          <w:szCs w:val="21"/>
        </w:rPr>
      </w:pPr>
      <w:r>
        <w:rPr>
          <w:rFonts w:hAnsi="宋体"/>
          <w:szCs w:val="21"/>
        </w:rPr>
        <w:t>其他。</w:t>
      </w:r>
    </w:p>
    <w:p w14:paraId="574B938E" w14:textId="77777777" w:rsidR="00917FC3" w:rsidRDefault="00917FC3" w:rsidP="00917FC3">
      <w:pPr>
        <w:jc w:val="center"/>
        <w:rPr>
          <w:rFonts w:ascii="宋体" w:hAnsi="宋体"/>
        </w:rPr>
      </w:pPr>
    </w:p>
    <w:p w14:paraId="09689192" w14:textId="77777777" w:rsidR="0016521B" w:rsidRDefault="0016521B" w:rsidP="00917FC3">
      <w:pPr>
        <w:jc w:val="center"/>
        <w:rPr>
          <w:rFonts w:ascii="宋体" w:hAnsi="宋体"/>
        </w:rPr>
      </w:pPr>
    </w:p>
    <w:p w14:paraId="0BA53F7F" w14:textId="77777777" w:rsidR="0016521B" w:rsidRDefault="0016521B" w:rsidP="00917FC3">
      <w:pPr>
        <w:jc w:val="center"/>
        <w:rPr>
          <w:rFonts w:ascii="宋体" w:hAnsi="宋体"/>
        </w:rPr>
      </w:pPr>
    </w:p>
    <w:p w14:paraId="5D819A1E" w14:textId="7FDD5004" w:rsidR="00133E63" w:rsidRDefault="00261DF5" w:rsidP="009621DB">
      <w:pPr>
        <w:jc w:val="left"/>
        <w:rPr>
          <w:rFonts w:ascii="宋体" w:hAnsi="宋体"/>
        </w:rPr>
      </w:pPr>
      <w:r>
        <w:rPr>
          <w:rFonts w:ascii="宋体" w:hAnsi="宋体"/>
          <w:noProof/>
        </w:rPr>
        <w:pict w14:anchorId="6853B857">
          <v:shapetype id="_x0000_t32" coordsize="21600,21600" o:spt="32" o:oned="t" path="m,l21600,21600e" filled="f">
            <v:path arrowok="t" fillok="f" o:connecttype="none"/>
            <o:lock v:ext="edit" shapetype="t"/>
          </v:shapetype>
          <v:shape id="_x0000_s1060" type="#_x0000_t32" style="position:absolute;margin-left:102.6pt;margin-top:3pt;width:264pt;height:1.5pt;flip:y;z-index:251667968" o:connectortype="straight" strokecolor="black [3213]">
            <v:shadow type="perspective" color="#7f7f7f [1601]" opacity=".5" offset="1pt" offset2="-1pt"/>
          </v:shape>
        </w:pict>
      </w:r>
    </w:p>
    <w:p w14:paraId="50024677" w14:textId="77777777" w:rsidR="00B57BB4" w:rsidRDefault="00B57BB4" w:rsidP="009621DB">
      <w:pPr>
        <w:jc w:val="left"/>
        <w:rPr>
          <w:rFonts w:ascii="宋体" w:hAnsi="宋体"/>
        </w:rPr>
      </w:pPr>
    </w:p>
    <w:p w14:paraId="02562DB5" w14:textId="77777777" w:rsidR="00B57BB4" w:rsidRDefault="00B57BB4" w:rsidP="009621DB">
      <w:pPr>
        <w:jc w:val="left"/>
        <w:rPr>
          <w:rFonts w:ascii="宋体" w:hAnsi="宋体"/>
        </w:rPr>
      </w:pPr>
    </w:p>
    <w:p w14:paraId="3F243080" w14:textId="77777777" w:rsidR="00B57BB4" w:rsidRDefault="00B57BB4" w:rsidP="009621DB">
      <w:pPr>
        <w:jc w:val="left"/>
        <w:rPr>
          <w:rFonts w:ascii="宋体" w:hAnsi="宋体"/>
        </w:rPr>
      </w:pPr>
    </w:p>
    <w:p w14:paraId="6A657DBC" w14:textId="77777777" w:rsidR="00B57BB4" w:rsidRDefault="00B57BB4" w:rsidP="009621DB">
      <w:pPr>
        <w:jc w:val="left"/>
        <w:rPr>
          <w:rFonts w:ascii="宋体" w:hAnsi="宋体"/>
        </w:rPr>
      </w:pPr>
    </w:p>
    <w:p w14:paraId="529580F8" w14:textId="77777777" w:rsidR="00B57BB4" w:rsidRDefault="00B57BB4" w:rsidP="009621DB">
      <w:pPr>
        <w:jc w:val="left"/>
        <w:rPr>
          <w:rFonts w:ascii="宋体" w:hAnsi="宋体"/>
        </w:rPr>
      </w:pPr>
    </w:p>
    <w:p w14:paraId="4C81849B" w14:textId="77777777" w:rsidR="00B57BB4" w:rsidRDefault="00B57BB4" w:rsidP="009621DB">
      <w:pPr>
        <w:jc w:val="left"/>
        <w:rPr>
          <w:rFonts w:ascii="宋体" w:hAnsi="宋体"/>
        </w:rPr>
      </w:pPr>
    </w:p>
    <w:p w14:paraId="1FC91856" w14:textId="77777777" w:rsidR="00B57BB4" w:rsidRDefault="00B57BB4" w:rsidP="009621DB">
      <w:pPr>
        <w:jc w:val="left"/>
        <w:rPr>
          <w:rFonts w:ascii="宋体" w:hAnsi="宋体"/>
        </w:rPr>
      </w:pPr>
    </w:p>
    <w:p w14:paraId="00B74F8C" w14:textId="77777777" w:rsidR="00B57BB4" w:rsidRDefault="00B57BB4" w:rsidP="009621DB">
      <w:pPr>
        <w:jc w:val="left"/>
        <w:rPr>
          <w:rFonts w:ascii="宋体" w:hAnsi="宋体"/>
        </w:rPr>
      </w:pPr>
    </w:p>
    <w:p w14:paraId="13735919" w14:textId="77777777" w:rsidR="00B57BB4" w:rsidRDefault="00B57BB4" w:rsidP="009621DB">
      <w:pPr>
        <w:jc w:val="left"/>
        <w:rPr>
          <w:rFonts w:ascii="宋体" w:hAnsi="宋体"/>
        </w:rPr>
      </w:pPr>
    </w:p>
    <w:p w14:paraId="4B2DC024" w14:textId="77777777" w:rsidR="00B57BB4" w:rsidRDefault="00B57BB4" w:rsidP="009621DB">
      <w:pPr>
        <w:jc w:val="left"/>
        <w:rPr>
          <w:rFonts w:ascii="宋体" w:hAnsi="宋体"/>
        </w:rPr>
      </w:pPr>
    </w:p>
    <w:p w14:paraId="353102ED" w14:textId="77777777" w:rsidR="00B57BB4" w:rsidRDefault="00B57BB4" w:rsidP="009621DB">
      <w:pPr>
        <w:jc w:val="left"/>
        <w:rPr>
          <w:rFonts w:ascii="宋体" w:hAnsi="宋体"/>
        </w:rPr>
      </w:pPr>
    </w:p>
    <w:p w14:paraId="344A182A" w14:textId="77777777" w:rsidR="00B57BB4" w:rsidRDefault="00B57BB4" w:rsidP="009621DB">
      <w:pPr>
        <w:jc w:val="left"/>
        <w:rPr>
          <w:rFonts w:ascii="宋体" w:hAnsi="宋体"/>
        </w:rPr>
      </w:pPr>
    </w:p>
    <w:p w14:paraId="198DC379" w14:textId="77777777" w:rsidR="00B57BB4" w:rsidRDefault="00B57BB4" w:rsidP="009621DB">
      <w:pPr>
        <w:jc w:val="left"/>
        <w:rPr>
          <w:rFonts w:ascii="宋体" w:hAnsi="宋体"/>
        </w:rPr>
      </w:pPr>
    </w:p>
    <w:p w14:paraId="6E90C5FB" w14:textId="77777777" w:rsidR="00B57BB4" w:rsidRDefault="00B57BB4" w:rsidP="009621DB">
      <w:pPr>
        <w:jc w:val="left"/>
        <w:rPr>
          <w:rFonts w:ascii="宋体" w:hAnsi="宋体"/>
        </w:rPr>
      </w:pPr>
    </w:p>
    <w:p w14:paraId="430823E5" w14:textId="77777777" w:rsidR="00B57BB4" w:rsidRDefault="00B57BB4" w:rsidP="009621DB">
      <w:pPr>
        <w:jc w:val="left"/>
        <w:rPr>
          <w:rFonts w:ascii="宋体" w:hAnsi="宋体"/>
        </w:rPr>
      </w:pPr>
    </w:p>
    <w:p w14:paraId="2A55EFD2" w14:textId="77777777" w:rsidR="00B57BB4" w:rsidRDefault="00B57BB4" w:rsidP="009621DB">
      <w:pPr>
        <w:jc w:val="left"/>
        <w:rPr>
          <w:rFonts w:ascii="宋体" w:hAnsi="宋体"/>
        </w:rPr>
      </w:pPr>
    </w:p>
    <w:p w14:paraId="3DDE06C8" w14:textId="77777777" w:rsidR="00B57BB4" w:rsidRDefault="00B57BB4" w:rsidP="009621DB">
      <w:pPr>
        <w:jc w:val="left"/>
        <w:rPr>
          <w:rFonts w:ascii="宋体" w:hAnsi="宋体"/>
        </w:rPr>
      </w:pPr>
    </w:p>
    <w:p w14:paraId="09B7090A" w14:textId="77777777" w:rsidR="00B57BB4" w:rsidRDefault="00B57BB4" w:rsidP="009621DB">
      <w:pPr>
        <w:jc w:val="left"/>
        <w:rPr>
          <w:rFonts w:ascii="宋体" w:hAnsi="宋体"/>
        </w:rPr>
      </w:pPr>
    </w:p>
    <w:p w14:paraId="4DE28B11" w14:textId="77777777" w:rsidR="00B57BB4" w:rsidRDefault="00B57BB4" w:rsidP="009621DB">
      <w:pPr>
        <w:jc w:val="left"/>
        <w:rPr>
          <w:rFonts w:ascii="宋体" w:hAnsi="宋体"/>
        </w:rPr>
      </w:pPr>
    </w:p>
    <w:p w14:paraId="06FDDB21" w14:textId="77777777" w:rsidR="00B57BB4" w:rsidRDefault="00B57BB4" w:rsidP="009621DB">
      <w:pPr>
        <w:jc w:val="left"/>
        <w:rPr>
          <w:rFonts w:ascii="宋体" w:hAnsi="宋体"/>
        </w:rPr>
      </w:pPr>
    </w:p>
    <w:p w14:paraId="53CC2D32" w14:textId="77777777" w:rsidR="00B57BB4" w:rsidRDefault="00B57BB4" w:rsidP="009621DB">
      <w:pPr>
        <w:jc w:val="left"/>
        <w:rPr>
          <w:rFonts w:ascii="宋体" w:hAnsi="宋体"/>
        </w:rPr>
      </w:pPr>
    </w:p>
    <w:p w14:paraId="5AEEB772" w14:textId="77777777" w:rsidR="00B57BB4" w:rsidRDefault="00B57BB4" w:rsidP="009621DB">
      <w:pPr>
        <w:jc w:val="left"/>
        <w:rPr>
          <w:rFonts w:ascii="宋体" w:hAnsi="宋体"/>
        </w:rPr>
      </w:pPr>
    </w:p>
    <w:p w14:paraId="130079EB" w14:textId="77777777" w:rsidR="00B57BB4" w:rsidRDefault="00B57BB4" w:rsidP="009621DB">
      <w:pPr>
        <w:jc w:val="left"/>
        <w:rPr>
          <w:rFonts w:ascii="宋体" w:hAnsi="宋体"/>
        </w:rPr>
      </w:pPr>
    </w:p>
    <w:p w14:paraId="1451D642" w14:textId="77777777" w:rsidR="00B57BB4" w:rsidRDefault="00B57BB4" w:rsidP="009621DB">
      <w:pPr>
        <w:jc w:val="left"/>
        <w:rPr>
          <w:rFonts w:ascii="宋体" w:hAnsi="宋体"/>
        </w:rPr>
      </w:pPr>
    </w:p>
    <w:p w14:paraId="22956A0F" w14:textId="77777777" w:rsidR="00B57BB4" w:rsidRDefault="00B57BB4" w:rsidP="009621DB">
      <w:pPr>
        <w:jc w:val="left"/>
        <w:rPr>
          <w:rFonts w:ascii="宋体" w:hAnsi="宋体"/>
        </w:rPr>
      </w:pPr>
    </w:p>
    <w:p w14:paraId="5912913F" w14:textId="77777777" w:rsidR="00B57BB4" w:rsidRDefault="00B57BB4" w:rsidP="009621DB">
      <w:pPr>
        <w:jc w:val="left"/>
        <w:rPr>
          <w:rFonts w:ascii="宋体" w:hAnsi="宋体"/>
        </w:rPr>
      </w:pPr>
    </w:p>
    <w:p w14:paraId="385B08E3" w14:textId="77777777" w:rsidR="00B57BB4" w:rsidRDefault="00B57BB4" w:rsidP="009621DB">
      <w:pPr>
        <w:jc w:val="left"/>
        <w:rPr>
          <w:rFonts w:ascii="宋体" w:hAnsi="宋体"/>
        </w:rPr>
      </w:pPr>
    </w:p>
    <w:p w14:paraId="1770AEA1" w14:textId="77777777" w:rsidR="00B57BB4" w:rsidRDefault="00B57BB4" w:rsidP="009621DB">
      <w:pPr>
        <w:jc w:val="left"/>
        <w:rPr>
          <w:rFonts w:ascii="宋体" w:hAnsi="宋体"/>
        </w:rPr>
      </w:pPr>
    </w:p>
    <w:p w14:paraId="58E818E0" w14:textId="77777777" w:rsidR="00B57BB4" w:rsidRDefault="00B57BB4" w:rsidP="009621DB">
      <w:pPr>
        <w:jc w:val="left"/>
        <w:rPr>
          <w:rFonts w:ascii="宋体" w:hAnsi="宋体"/>
        </w:rPr>
      </w:pPr>
    </w:p>
    <w:p w14:paraId="3565BDC7" w14:textId="190BF016" w:rsidR="00B57BB4" w:rsidRPr="00D61B26" w:rsidRDefault="00EE23C3" w:rsidP="009621DB">
      <w:pPr>
        <w:jc w:val="left"/>
        <w:rPr>
          <w:rFonts w:ascii="Calibri" w:eastAsia="楷体_GB2312" w:hAnsi="Calibri"/>
          <w:szCs w:val="21"/>
        </w:rPr>
      </w:pPr>
      <w:r w:rsidRPr="00D61B26">
        <w:rPr>
          <w:rFonts w:ascii="Calibri" w:eastAsia="楷体_GB2312" w:hAnsi="Calibri" w:hint="eastAsia"/>
          <w:szCs w:val="21"/>
        </w:rPr>
        <w:lastRenderedPageBreak/>
        <w:t>溯源码</w:t>
      </w:r>
      <w:r w:rsidRPr="00D61B26">
        <w:rPr>
          <w:rFonts w:ascii="Calibri" w:eastAsia="楷体_GB2312" w:hAnsi="Calibri" w:hint="eastAsia"/>
          <w:szCs w:val="21"/>
        </w:rPr>
        <w:t>/</w:t>
      </w:r>
      <w:r w:rsidRPr="00D61B26">
        <w:rPr>
          <w:rFonts w:ascii="Calibri" w:eastAsia="楷体_GB2312" w:hAnsi="Calibri" w:hint="eastAsia"/>
          <w:szCs w:val="21"/>
        </w:rPr>
        <w:t>防伪码</w:t>
      </w:r>
    </w:p>
    <w:p w14:paraId="1B2E3CDC" w14:textId="7A063C5A" w:rsidR="00B57BB4" w:rsidRPr="00B57BB4" w:rsidRDefault="00B50212" w:rsidP="00B57BB4">
      <w:pPr>
        <w:spacing w:line="400" w:lineRule="exact"/>
        <w:ind w:left="540"/>
        <w:jc w:val="center"/>
        <w:rPr>
          <w:rFonts w:ascii="黑体" w:eastAsia="黑体" w:hAnsi="黑体"/>
          <w:szCs w:val="21"/>
        </w:rPr>
      </w:pPr>
      <w:r w:rsidRPr="00FF0B5F">
        <w:rPr>
          <w:rFonts w:ascii="Calibri" w:eastAsia="楷体_GB2312" w:hAnsi="Calibri"/>
          <w:noProof/>
          <w:color w:val="FF0000"/>
          <w:szCs w:val="21"/>
        </w:rPr>
        <w:drawing>
          <wp:anchor distT="0" distB="0" distL="114300" distR="114300" simplePos="0" relativeHeight="251650560" behindDoc="0" locked="0" layoutInCell="1" allowOverlap="1" wp14:anchorId="5A47AD5A" wp14:editId="32A041C9">
            <wp:simplePos x="0" y="0"/>
            <wp:positionH relativeFrom="column">
              <wp:posOffset>58420</wp:posOffset>
            </wp:positionH>
            <wp:positionV relativeFrom="paragraph">
              <wp:posOffset>53340</wp:posOffset>
            </wp:positionV>
            <wp:extent cx="781050" cy="7810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二维码.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00B57BB4" w:rsidRPr="00B57BB4">
        <w:rPr>
          <w:rFonts w:ascii="黑体" w:eastAsia="黑体" w:hAnsi="黑体" w:hint="eastAsia"/>
          <w:szCs w:val="21"/>
        </w:rPr>
        <w:t>附录</w:t>
      </w:r>
      <w:r w:rsidR="00B57BB4" w:rsidRPr="00B57BB4">
        <w:rPr>
          <w:rFonts w:ascii="黑体" w:eastAsia="黑体" w:hAnsi="黑体"/>
          <w:szCs w:val="21"/>
        </w:rPr>
        <w:t>A</w:t>
      </w:r>
    </w:p>
    <w:p w14:paraId="57E174ED" w14:textId="77777777" w:rsidR="00B57BB4" w:rsidRPr="00B57BB4" w:rsidRDefault="00B57BB4" w:rsidP="00B57BB4">
      <w:pPr>
        <w:spacing w:line="400" w:lineRule="exact"/>
        <w:ind w:left="540"/>
        <w:jc w:val="center"/>
        <w:rPr>
          <w:rFonts w:ascii="黑体" w:eastAsia="黑体" w:hAnsi="黑体"/>
          <w:szCs w:val="21"/>
        </w:rPr>
      </w:pPr>
      <w:r w:rsidRPr="00B57BB4">
        <w:rPr>
          <w:rFonts w:ascii="黑体" w:eastAsia="黑体" w:hAnsi="黑体" w:hint="eastAsia"/>
          <w:szCs w:val="21"/>
        </w:rPr>
        <w:t>（规范性附录）</w:t>
      </w:r>
    </w:p>
    <w:p w14:paraId="7F4F79FE" w14:textId="77777777" w:rsidR="00B57BB4" w:rsidRPr="00B57BB4" w:rsidRDefault="00B57BB4" w:rsidP="00B57BB4">
      <w:pPr>
        <w:spacing w:line="400" w:lineRule="exact"/>
        <w:ind w:left="540"/>
        <w:jc w:val="center"/>
        <w:rPr>
          <w:rFonts w:ascii="黑体" w:eastAsia="黑体" w:hAnsi="黑体"/>
          <w:szCs w:val="21"/>
        </w:rPr>
      </w:pPr>
      <w:r w:rsidRPr="00B57BB4">
        <w:rPr>
          <w:rFonts w:ascii="黑体" w:eastAsia="黑体" w:hAnsi="黑体" w:hint="eastAsia"/>
          <w:szCs w:val="21"/>
        </w:rPr>
        <w:t>进出口</w:t>
      </w:r>
      <w:r w:rsidRPr="00B57BB4">
        <w:rPr>
          <w:rFonts w:ascii="黑体" w:eastAsia="黑体" w:hAnsi="黑体"/>
          <w:szCs w:val="21"/>
        </w:rPr>
        <w:t>矿产品品质检验证书样式</w:t>
      </w:r>
      <w:r w:rsidRPr="00B57BB4">
        <w:rPr>
          <w:rFonts w:ascii="黑体" w:eastAsia="黑体" w:hAnsi="黑体" w:hint="eastAsia"/>
          <w:szCs w:val="21"/>
        </w:rPr>
        <w:t>-</w:t>
      </w:r>
      <w:r w:rsidRPr="00B57BB4">
        <w:rPr>
          <w:rFonts w:ascii="黑体" w:eastAsia="黑体" w:hAnsi="黑体"/>
          <w:szCs w:val="21"/>
        </w:rPr>
        <w:t>中文样式</w:t>
      </w:r>
    </w:p>
    <w:p w14:paraId="2707F392" w14:textId="37F3EB52" w:rsidR="00B57BB4" w:rsidRPr="00B57BB4" w:rsidRDefault="00261DF5" w:rsidP="00B57BB4">
      <w:pPr>
        <w:ind w:rightChars="-566" w:right="-1189" w:firstLineChars="540" w:firstLine="1134"/>
        <w:jc w:val="left"/>
        <w:rPr>
          <w:rFonts w:ascii="Calibri" w:eastAsia="楷体_GB2312" w:hAnsi="Calibri"/>
          <w:sz w:val="24"/>
        </w:rPr>
      </w:pPr>
      <w:bookmarkStart w:id="9" w:name="OLE_LINK1"/>
      <w:r>
        <w:rPr>
          <w:noProof/>
        </w:rPr>
        <w:pict w14:anchorId="23977C56">
          <v:shape id="_x0000_s1057" type="#_x0000_t202" style="position:absolute;left:0;text-align:left;margin-left:-11.9pt;margin-top:16.7pt;width:61.5pt;height:43.5pt;z-index:251665920" strokecolor="black [3213]" strokeweight="1.25pt">
            <v:fill angle="90" type="gradient">
              <o:fill v:ext="view" type="gradientUnscaled"/>
            </v:fill>
            <v:textbox style="mso-next-textbox:#_x0000_s1057">
              <w:txbxContent>
                <w:p w14:paraId="0F3F3B79" w14:textId="204127E6" w:rsidR="00B50212" w:rsidRPr="00640312" w:rsidRDefault="00B50212">
                  <w:r w:rsidRPr="00640312">
                    <w:rPr>
                      <w:rFonts w:ascii="黑体" w:hAnsi="黑体" w:hint="eastAsia"/>
                    </w:rPr>
                    <w:t>签发</w:t>
                  </w:r>
                  <w:r w:rsidRPr="00640312">
                    <w:rPr>
                      <w:rFonts w:ascii="黑体" w:hAnsi="黑体"/>
                    </w:rPr>
                    <w:t>机构</w:t>
                  </w:r>
                  <w:r w:rsidRPr="00640312">
                    <w:rPr>
                      <w:rFonts w:ascii="黑体" w:hAnsi="黑体" w:hint="eastAsia"/>
                    </w:rPr>
                    <w:t xml:space="preserve"> </w:t>
                  </w:r>
                  <w:r w:rsidRPr="00640312">
                    <w:rPr>
                      <w:rFonts w:ascii="黑体" w:hAnsi="黑体" w:hint="eastAsia"/>
                    </w:rPr>
                    <w:t>标</w:t>
                  </w:r>
                  <w:r w:rsidRPr="00640312">
                    <w:rPr>
                      <w:rFonts w:ascii="黑体" w:hAnsi="黑体" w:hint="eastAsia"/>
                    </w:rPr>
                    <w:t xml:space="preserve"> </w:t>
                  </w:r>
                  <w:r w:rsidRPr="00640312">
                    <w:rPr>
                      <w:rFonts w:ascii="黑体" w:hAnsi="黑体" w:hint="eastAsia"/>
                    </w:rPr>
                    <w:t>志</w:t>
                  </w:r>
                </w:p>
              </w:txbxContent>
            </v:textbox>
          </v:shape>
        </w:pict>
      </w:r>
      <w:r w:rsidR="00B50212" w:rsidRPr="00B57BB4">
        <w:rPr>
          <w:noProof/>
        </w:rPr>
        <w:drawing>
          <wp:anchor distT="0" distB="0" distL="114300" distR="114300" simplePos="0" relativeHeight="251648512" behindDoc="0" locked="0" layoutInCell="1" allowOverlap="1" wp14:anchorId="6B0851B7" wp14:editId="463D3678">
            <wp:simplePos x="0" y="0"/>
            <wp:positionH relativeFrom="column">
              <wp:posOffset>2545080</wp:posOffset>
            </wp:positionH>
            <wp:positionV relativeFrom="paragraph">
              <wp:posOffset>139700</wp:posOffset>
            </wp:positionV>
            <wp:extent cx="847725" cy="68199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BB4" w:rsidRPr="00B57BB4">
        <w:rPr>
          <w:noProof/>
        </w:rPr>
        <w:drawing>
          <wp:anchor distT="0" distB="0" distL="114300" distR="114300" simplePos="0" relativeHeight="251649536" behindDoc="0" locked="0" layoutInCell="1" allowOverlap="1" wp14:anchorId="3E4257C0" wp14:editId="1DDCADB2">
            <wp:simplePos x="0" y="0"/>
            <wp:positionH relativeFrom="margin">
              <wp:posOffset>3442970</wp:posOffset>
            </wp:positionH>
            <wp:positionV relativeFrom="paragraph">
              <wp:posOffset>191770</wp:posOffset>
            </wp:positionV>
            <wp:extent cx="1152525" cy="56388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7E9E6" w14:textId="51DA3D06" w:rsidR="00B57BB4" w:rsidRPr="00B57BB4" w:rsidRDefault="00B57BB4" w:rsidP="00B57BB4">
      <w:pPr>
        <w:ind w:rightChars="-566" w:right="-1189" w:firstLineChars="540" w:firstLine="1134"/>
        <w:jc w:val="left"/>
        <w:rPr>
          <w:rFonts w:ascii="楷体_GB2312" w:eastAsia="楷体_GB2312"/>
          <w:spacing w:val="1"/>
          <w:szCs w:val="21"/>
        </w:rPr>
      </w:pPr>
      <w:r w:rsidRPr="00B57BB4">
        <w:rPr>
          <w:rFonts w:ascii="Calibri" w:eastAsia="楷体_GB2312" w:hAnsi="Calibri" w:hint="eastAsia"/>
          <w:szCs w:val="21"/>
        </w:rPr>
        <w:t>签发机构名称</w:t>
      </w:r>
      <w:r w:rsidRPr="00B57BB4">
        <w:rPr>
          <w:rFonts w:ascii="Calibri" w:eastAsia="楷体_GB2312" w:hAnsi="Calibri" w:hint="eastAsia"/>
          <w:szCs w:val="21"/>
        </w:rPr>
        <w:t>:</w:t>
      </w:r>
      <w:r w:rsidRPr="00B57BB4">
        <w:rPr>
          <w:rFonts w:ascii="楷体_GB2312" w:eastAsia="楷体_GB2312" w:hAnsi="楷体_GB2312" w:hint="eastAsia"/>
          <w:szCs w:val="21"/>
        </w:rPr>
        <w:t>****</w:t>
      </w:r>
      <w:r w:rsidRPr="00B57BB4">
        <w:rPr>
          <w:rFonts w:ascii="楷体_GB2312" w:eastAsia="楷体_GB2312" w:hint="eastAsia"/>
          <w:spacing w:val="1"/>
          <w:szCs w:val="21"/>
        </w:rPr>
        <w:t xml:space="preserve">  </w:t>
      </w:r>
      <w:r w:rsidRPr="00B57BB4">
        <w:rPr>
          <w:rFonts w:ascii="楷体_GB2312" w:eastAsia="楷体_GB2312"/>
          <w:spacing w:val="1"/>
          <w:szCs w:val="21"/>
        </w:rPr>
        <w:t xml:space="preserve">        </w:t>
      </w:r>
      <w:r w:rsidRPr="00B57BB4">
        <w:rPr>
          <w:rFonts w:ascii="楷体_GB2312" w:eastAsia="楷体_GB2312" w:hint="eastAsia"/>
          <w:spacing w:val="1"/>
          <w:szCs w:val="21"/>
        </w:rPr>
        <w:t xml:space="preserve">                </w:t>
      </w:r>
      <w:r w:rsidRPr="00B57BB4">
        <w:rPr>
          <w:rFonts w:ascii="楷体_GB2312" w:eastAsia="楷体_GB2312"/>
          <w:spacing w:val="1"/>
          <w:szCs w:val="21"/>
        </w:rPr>
        <w:t xml:space="preserve">     </w:t>
      </w:r>
      <w:r w:rsidRPr="00B57BB4">
        <w:rPr>
          <w:rFonts w:ascii="楷体_GB2312" w:eastAsia="楷体_GB2312" w:hint="eastAsia"/>
          <w:spacing w:val="1"/>
          <w:szCs w:val="21"/>
        </w:rPr>
        <w:t xml:space="preserve">   </w:t>
      </w:r>
      <w:r w:rsidRPr="00B57BB4">
        <w:rPr>
          <w:rFonts w:ascii="楷体_GB2312" w:eastAsia="楷体_GB2312"/>
          <w:spacing w:val="1"/>
          <w:szCs w:val="21"/>
        </w:rPr>
        <w:t xml:space="preserve">   </w:t>
      </w:r>
      <w:r w:rsidRPr="00B57BB4">
        <w:rPr>
          <w:rFonts w:ascii="楷体_GB2312" w:eastAsia="楷体_GB2312" w:hint="eastAsia"/>
          <w:spacing w:val="1"/>
          <w:szCs w:val="21"/>
        </w:rPr>
        <w:t xml:space="preserve">      </w:t>
      </w:r>
      <w:r w:rsidRPr="00B57BB4">
        <w:rPr>
          <w:rFonts w:ascii="楷体_GB2312" w:eastAsia="楷体_GB2312"/>
          <w:spacing w:val="1"/>
          <w:szCs w:val="21"/>
        </w:rPr>
        <w:t xml:space="preserve"> </w:t>
      </w:r>
    </w:p>
    <w:p w14:paraId="6B750FCB" w14:textId="77777777" w:rsidR="00B57BB4" w:rsidRPr="00B57BB4" w:rsidRDefault="00B57BB4" w:rsidP="00B57BB4">
      <w:pPr>
        <w:ind w:rightChars="-566" w:right="-1189" w:firstLineChars="540" w:firstLine="1145"/>
        <w:jc w:val="left"/>
        <w:rPr>
          <w:rFonts w:ascii="楷体_GB2312" w:eastAsia="楷体_GB2312"/>
          <w:spacing w:val="1"/>
          <w:szCs w:val="21"/>
        </w:rPr>
      </w:pPr>
      <w:r w:rsidRPr="00B57BB4">
        <w:rPr>
          <w:rFonts w:ascii="楷体_GB2312" w:eastAsia="楷体_GB2312" w:hint="eastAsia"/>
          <w:spacing w:val="1"/>
          <w:szCs w:val="21"/>
        </w:rPr>
        <w:t>签发机构地址:</w:t>
      </w:r>
      <w:r w:rsidRPr="00B57BB4">
        <w:rPr>
          <w:rFonts w:ascii="楷体_GB2312" w:eastAsia="楷体_GB2312" w:hAnsi="楷体_GB2312" w:hint="eastAsia"/>
          <w:sz w:val="24"/>
        </w:rPr>
        <w:t>****</w:t>
      </w:r>
      <w:r w:rsidRPr="00B57BB4">
        <w:rPr>
          <w:rFonts w:ascii="楷体_GB2312" w:eastAsia="楷体_GB2312"/>
          <w:spacing w:val="1"/>
          <w:szCs w:val="21"/>
        </w:rPr>
        <w:t xml:space="preserve">                                          </w:t>
      </w:r>
      <w:r w:rsidRPr="00B57BB4">
        <w:rPr>
          <w:rFonts w:ascii="楷体_GB2312" w:eastAsia="楷体_GB2312" w:hint="eastAsia"/>
          <w:spacing w:val="1"/>
          <w:szCs w:val="21"/>
        </w:rPr>
        <w:t xml:space="preserve"> 证书</w:t>
      </w:r>
      <w:r w:rsidRPr="00B57BB4">
        <w:rPr>
          <w:rFonts w:ascii="楷体_GB2312" w:eastAsia="楷体_GB2312"/>
          <w:spacing w:val="1"/>
          <w:szCs w:val="21"/>
        </w:rPr>
        <w:t>编号：</w:t>
      </w:r>
      <w:r w:rsidRPr="00B57BB4">
        <w:rPr>
          <w:rFonts w:ascii="楷体_GB2312" w:eastAsia="楷体_GB2312" w:hAnsi="Arial" w:cs="Arial" w:hint="eastAsia"/>
          <w:color w:val="000000"/>
          <w:szCs w:val="21"/>
        </w:rPr>
        <w:t xml:space="preserve"> ****</w:t>
      </w:r>
    </w:p>
    <w:p w14:paraId="04EBC6AD" w14:textId="77777777" w:rsidR="00B57BB4" w:rsidRPr="00B57BB4" w:rsidRDefault="00B57BB4" w:rsidP="00B57BB4">
      <w:pPr>
        <w:ind w:leftChars="540" w:left="6237" w:rightChars="-566" w:right="-1189" w:hangingChars="2407" w:hanging="5103"/>
        <w:jc w:val="left"/>
        <w:rPr>
          <w:rFonts w:ascii="楷体_GB2312" w:eastAsia="楷体_GB2312"/>
          <w:spacing w:val="1"/>
          <w:szCs w:val="21"/>
        </w:rPr>
      </w:pPr>
      <w:r w:rsidRPr="00B57BB4">
        <w:rPr>
          <w:rFonts w:ascii="楷体_GB2312" w:eastAsia="楷体_GB2312" w:hint="eastAsia"/>
          <w:spacing w:val="1"/>
          <w:szCs w:val="21"/>
        </w:rPr>
        <w:t>签发机构</w:t>
      </w:r>
      <w:r w:rsidRPr="00B57BB4">
        <w:rPr>
          <w:rFonts w:ascii="楷体_GB2312" w:eastAsia="楷体_GB2312"/>
          <w:spacing w:val="1"/>
          <w:szCs w:val="21"/>
        </w:rPr>
        <w:t>联系</w:t>
      </w:r>
      <w:r w:rsidRPr="00B57BB4">
        <w:rPr>
          <w:rFonts w:ascii="楷体_GB2312" w:eastAsia="楷体_GB2312" w:hint="eastAsia"/>
          <w:spacing w:val="1"/>
          <w:szCs w:val="21"/>
        </w:rPr>
        <w:t>方式:</w:t>
      </w:r>
      <w:r w:rsidRPr="00B57BB4">
        <w:rPr>
          <w:rFonts w:ascii="楷体_GB2312" w:eastAsia="楷体_GB2312" w:hAnsi="楷体_GB2312" w:hint="eastAsia"/>
          <w:sz w:val="24"/>
        </w:rPr>
        <w:t>****</w:t>
      </w:r>
      <w:r w:rsidRPr="00B57BB4">
        <w:rPr>
          <w:rFonts w:ascii="楷体_GB2312" w:eastAsia="楷体_GB2312" w:hint="eastAsia"/>
          <w:spacing w:val="1"/>
          <w:szCs w:val="21"/>
        </w:rPr>
        <w:t xml:space="preserve">                                       签证</w:t>
      </w:r>
      <w:r w:rsidRPr="00B57BB4">
        <w:rPr>
          <w:rFonts w:ascii="楷体_GB2312" w:eastAsia="楷体_GB2312"/>
          <w:spacing w:val="1"/>
          <w:szCs w:val="21"/>
        </w:rPr>
        <w:t>日期：</w:t>
      </w:r>
      <w:r w:rsidRPr="00B57BB4">
        <w:rPr>
          <w:rFonts w:ascii="楷体_GB2312" w:eastAsia="楷体_GB2312" w:hAnsi="Arial" w:cs="Arial" w:hint="eastAsia"/>
          <w:color w:val="000000"/>
          <w:szCs w:val="21"/>
        </w:rPr>
        <w:t>****</w:t>
      </w:r>
    </w:p>
    <w:p w14:paraId="64318BEC" w14:textId="77777777" w:rsidR="00B57BB4" w:rsidRPr="00B57BB4" w:rsidRDefault="00B57BB4" w:rsidP="00B57BB4">
      <w:pPr>
        <w:ind w:left="7055" w:rightChars="-480" w:right="-1008" w:hanging="5921"/>
        <w:rPr>
          <w:rFonts w:ascii="楷体_GB2312" w:eastAsia="楷体_GB2312"/>
          <w:spacing w:val="1"/>
          <w:szCs w:val="21"/>
        </w:rPr>
      </w:pPr>
      <w:r w:rsidRPr="00B57BB4">
        <w:rPr>
          <w:rFonts w:ascii="楷体_GB2312" w:eastAsia="楷体_GB2312" w:hint="eastAsia"/>
          <w:spacing w:val="1"/>
          <w:szCs w:val="21"/>
        </w:rPr>
        <w:t xml:space="preserve">                                                 </w:t>
      </w:r>
    </w:p>
    <w:p w14:paraId="5BD1DBF6" w14:textId="77777777" w:rsidR="00B57BB4" w:rsidRPr="00B57BB4" w:rsidRDefault="00B57BB4" w:rsidP="00B57BB4">
      <w:pPr>
        <w:ind w:rightChars="-566" w:right="-1189" w:firstLineChars="534" w:firstLine="1132"/>
        <w:rPr>
          <w:rFonts w:ascii="楷体_GB2312" w:eastAsia="楷体_GB2312"/>
          <w:spacing w:val="1"/>
          <w:szCs w:val="21"/>
        </w:rPr>
      </w:pPr>
    </w:p>
    <w:bookmarkEnd w:id="9"/>
    <w:p w14:paraId="1CF0568B" w14:textId="77777777" w:rsidR="00B57BB4" w:rsidRPr="00B57BB4" w:rsidRDefault="00B57BB4" w:rsidP="00B57BB4">
      <w:pPr>
        <w:ind w:rightChars="-540" w:right="-1134" w:firstLineChars="4100" w:firstLine="8610"/>
        <w:rPr>
          <w:rFonts w:ascii="楷体_GB2312" w:eastAsia="楷体_GB2312" w:hAnsi="Arial" w:cs="Arial"/>
          <w:szCs w:val="21"/>
        </w:rPr>
      </w:pPr>
    </w:p>
    <w:p w14:paraId="4B34D4BB" w14:textId="77777777" w:rsidR="00B57BB4" w:rsidRPr="00B57BB4" w:rsidRDefault="00B57BB4" w:rsidP="00B57BB4">
      <w:pPr>
        <w:adjustRightInd w:val="0"/>
        <w:snapToGrid w:val="0"/>
        <w:spacing w:line="360" w:lineRule="auto"/>
        <w:jc w:val="center"/>
        <w:rPr>
          <w:rFonts w:ascii="楷体_GB2312" w:eastAsia="楷体_GB2312" w:hAnsi="宋体"/>
          <w:b/>
          <w:bCs/>
          <w:sz w:val="30"/>
          <w:szCs w:val="30"/>
        </w:rPr>
      </w:pPr>
      <w:r w:rsidRPr="00B57BB4">
        <w:rPr>
          <w:rFonts w:ascii="楷体_GB2312" w:eastAsia="楷体_GB2312" w:hAnsi="宋体" w:hint="eastAsia"/>
          <w:b/>
          <w:bCs/>
          <w:sz w:val="30"/>
          <w:szCs w:val="30"/>
        </w:rPr>
        <w:t>检验证书</w:t>
      </w:r>
    </w:p>
    <w:tbl>
      <w:tblPr>
        <w:tblpPr w:leftFromText="180" w:rightFromText="180" w:vertAnchor="text" w:tblpXSpec="center" w:tblpY="1"/>
        <w:tblOverlap w:val="never"/>
        <w:tblW w:w="0" w:type="auto"/>
        <w:jc w:val="center"/>
        <w:tblLook w:val="0000" w:firstRow="0" w:lastRow="0" w:firstColumn="0" w:lastColumn="0" w:noHBand="0" w:noVBand="0"/>
      </w:tblPr>
      <w:tblGrid>
        <w:gridCol w:w="2723"/>
        <w:gridCol w:w="6847"/>
      </w:tblGrid>
      <w:tr w:rsidR="00B57BB4" w:rsidRPr="00B57BB4" w14:paraId="6AD45968" w14:textId="77777777" w:rsidTr="00AF3CC4">
        <w:trPr>
          <w:trHeight w:hRule="exact" w:val="397"/>
          <w:jc w:val="center"/>
        </w:trPr>
        <w:tc>
          <w:tcPr>
            <w:tcW w:w="2802" w:type="dxa"/>
            <w:vAlign w:val="center"/>
          </w:tcPr>
          <w:p w14:paraId="44D1F9A7" w14:textId="77777777" w:rsidR="00B57BB4" w:rsidRPr="00B57BB4" w:rsidRDefault="003C1851" w:rsidP="00B57BB4">
            <w:pPr>
              <w:spacing w:line="400" w:lineRule="exact"/>
              <w:ind w:right="-23"/>
              <w:rPr>
                <w:rFonts w:ascii="楷体_GB2312" w:eastAsia="楷体_GB2312" w:hAnsi="楷体_GB2312"/>
                <w:sz w:val="24"/>
              </w:rPr>
            </w:pPr>
            <w:r>
              <w:rPr>
                <w:rFonts w:ascii="楷体_GB2312" w:eastAsia="楷体_GB2312" w:hAnsi="楷体_GB2312" w:hint="eastAsia"/>
                <w:sz w:val="24"/>
              </w:rPr>
              <w:t>委</w:t>
            </w:r>
            <w:r w:rsidR="00B57BB4" w:rsidRPr="00B57BB4">
              <w:rPr>
                <w:rFonts w:ascii="楷体_GB2312" w:eastAsia="楷体_GB2312" w:hAnsi="楷体_GB2312" w:hint="eastAsia"/>
                <w:sz w:val="24"/>
              </w:rPr>
              <w:t xml:space="preserve"> </w:t>
            </w:r>
            <w:r w:rsidR="00B57BB4" w:rsidRPr="00B57BB4">
              <w:rPr>
                <w:rFonts w:ascii="楷体_GB2312" w:eastAsia="楷体_GB2312" w:hAnsi="楷体_GB2312"/>
                <w:sz w:val="24"/>
              </w:rPr>
              <w:t xml:space="preserve">   </w:t>
            </w:r>
            <w:r>
              <w:rPr>
                <w:rFonts w:ascii="楷体_GB2312" w:eastAsia="楷体_GB2312" w:hAnsi="楷体_GB2312" w:hint="eastAsia"/>
                <w:sz w:val="24"/>
              </w:rPr>
              <w:t>托</w:t>
            </w:r>
            <w:r w:rsidR="00B57BB4" w:rsidRPr="00B57BB4">
              <w:rPr>
                <w:rFonts w:ascii="楷体_GB2312" w:eastAsia="楷体_GB2312" w:hAnsi="楷体_GB2312" w:hint="eastAsia"/>
                <w:sz w:val="24"/>
              </w:rPr>
              <w:t xml:space="preserve"> </w:t>
            </w:r>
            <w:r w:rsidR="00B57BB4" w:rsidRPr="00B57BB4">
              <w:rPr>
                <w:rFonts w:ascii="楷体_GB2312" w:eastAsia="楷体_GB2312" w:hAnsi="楷体_GB2312"/>
                <w:sz w:val="24"/>
              </w:rPr>
              <w:t xml:space="preserve">   </w:t>
            </w:r>
            <w:r w:rsidR="00B57BB4" w:rsidRPr="00B57BB4">
              <w:rPr>
                <w:rFonts w:ascii="楷体_GB2312" w:eastAsia="楷体_GB2312" w:hAnsi="楷体_GB2312" w:hint="eastAsia"/>
                <w:sz w:val="24"/>
              </w:rPr>
              <w:t>人</w:t>
            </w:r>
          </w:p>
        </w:tc>
        <w:tc>
          <w:tcPr>
            <w:tcW w:w="7052" w:type="dxa"/>
          </w:tcPr>
          <w:p w14:paraId="46634ED7" w14:textId="77777777" w:rsidR="00B57BB4" w:rsidRPr="00B57BB4" w:rsidRDefault="00B57BB4" w:rsidP="00B57BB4">
            <w:pPr>
              <w:spacing w:line="400" w:lineRule="exact"/>
              <w:ind w:right="-23"/>
              <w:rPr>
                <w:rFonts w:ascii="楷体_GB2312" w:eastAsia="楷体_GB2312" w:hAnsi="楷体_GB2312"/>
                <w:sz w:val="24"/>
              </w:rPr>
            </w:pPr>
            <w:r w:rsidRPr="00B57BB4">
              <w:rPr>
                <w:rFonts w:ascii="楷体_GB2312" w:eastAsia="楷体_GB2312" w:hAnsi="楷体_GB2312" w:hint="eastAsia"/>
                <w:sz w:val="24"/>
              </w:rPr>
              <w:t>：****</w:t>
            </w:r>
          </w:p>
        </w:tc>
      </w:tr>
      <w:tr w:rsidR="00B57BB4" w:rsidRPr="00B57BB4" w14:paraId="62298C10" w14:textId="77777777" w:rsidTr="00AF3CC4">
        <w:trPr>
          <w:trHeight w:hRule="exact" w:val="397"/>
          <w:jc w:val="center"/>
        </w:trPr>
        <w:tc>
          <w:tcPr>
            <w:tcW w:w="2802" w:type="dxa"/>
            <w:vAlign w:val="center"/>
          </w:tcPr>
          <w:p w14:paraId="6F76D9AC" w14:textId="77777777" w:rsidR="00B57BB4" w:rsidRPr="00B57BB4" w:rsidRDefault="00B57BB4" w:rsidP="00B57BB4">
            <w:pPr>
              <w:spacing w:line="400" w:lineRule="exact"/>
              <w:ind w:right="-23"/>
              <w:rPr>
                <w:rFonts w:ascii="楷体_GB2312" w:eastAsia="楷体_GB2312" w:hAnsi="楷体_GB2312"/>
                <w:sz w:val="24"/>
              </w:rPr>
            </w:pPr>
            <w:r w:rsidRPr="00B57BB4">
              <w:rPr>
                <w:rFonts w:ascii="楷体_GB2312" w:eastAsia="楷体_GB2312" w:hAnsi="楷体_GB2312" w:hint="eastAsia"/>
                <w:sz w:val="24"/>
              </w:rPr>
              <w:t xml:space="preserve">收 </w:t>
            </w:r>
            <w:r w:rsidRPr="00B57BB4">
              <w:rPr>
                <w:rFonts w:ascii="楷体_GB2312" w:eastAsia="楷体_GB2312" w:hAnsi="楷体_GB2312"/>
                <w:sz w:val="24"/>
              </w:rPr>
              <w:t xml:space="preserve">   </w:t>
            </w:r>
            <w:r w:rsidRPr="00B57BB4">
              <w:rPr>
                <w:rFonts w:ascii="楷体_GB2312" w:eastAsia="楷体_GB2312" w:hAnsi="楷体_GB2312" w:hint="eastAsia"/>
                <w:sz w:val="24"/>
              </w:rPr>
              <w:t xml:space="preserve">货 </w:t>
            </w:r>
            <w:r w:rsidRPr="00B57BB4">
              <w:rPr>
                <w:rFonts w:ascii="楷体_GB2312" w:eastAsia="楷体_GB2312" w:hAnsi="楷体_GB2312"/>
                <w:sz w:val="24"/>
              </w:rPr>
              <w:t xml:space="preserve">   </w:t>
            </w:r>
            <w:r w:rsidRPr="00B57BB4">
              <w:rPr>
                <w:rFonts w:ascii="楷体_GB2312" w:eastAsia="楷体_GB2312" w:hAnsi="楷体_GB2312" w:hint="eastAsia"/>
                <w:sz w:val="24"/>
              </w:rPr>
              <w:t>人</w:t>
            </w:r>
          </w:p>
        </w:tc>
        <w:tc>
          <w:tcPr>
            <w:tcW w:w="7052" w:type="dxa"/>
          </w:tcPr>
          <w:p w14:paraId="3D899518" w14:textId="77777777" w:rsidR="00B57BB4" w:rsidRPr="00B57BB4" w:rsidRDefault="00B57BB4" w:rsidP="00B57BB4">
            <w:pPr>
              <w:spacing w:line="400" w:lineRule="exact"/>
              <w:ind w:right="-23"/>
              <w:rPr>
                <w:rFonts w:ascii="楷体_GB2312" w:eastAsia="楷体_GB2312" w:hAnsi="楷体_GB2312"/>
                <w:sz w:val="24"/>
              </w:rPr>
            </w:pPr>
            <w:r w:rsidRPr="00B57BB4">
              <w:rPr>
                <w:rFonts w:ascii="楷体_GB2312" w:eastAsia="楷体_GB2312" w:hAnsi="楷体_GB2312" w:hint="eastAsia"/>
                <w:sz w:val="24"/>
              </w:rPr>
              <w:t>：****</w:t>
            </w:r>
          </w:p>
        </w:tc>
      </w:tr>
      <w:tr w:rsidR="00B57BB4" w:rsidRPr="00B57BB4" w14:paraId="45528131" w14:textId="77777777" w:rsidTr="00AF3CC4">
        <w:trPr>
          <w:trHeight w:hRule="exact" w:val="397"/>
          <w:jc w:val="center"/>
        </w:trPr>
        <w:tc>
          <w:tcPr>
            <w:tcW w:w="2802" w:type="dxa"/>
            <w:vAlign w:val="center"/>
          </w:tcPr>
          <w:p w14:paraId="6EEF338D" w14:textId="77777777" w:rsidR="00B57BB4" w:rsidRPr="00B57BB4" w:rsidRDefault="00B57BB4" w:rsidP="00B57BB4">
            <w:pPr>
              <w:spacing w:line="400" w:lineRule="exact"/>
              <w:ind w:right="-23"/>
              <w:rPr>
                <w:rFonts w:ascii="楷体_GB2312" w:eastAsia="楷体_GB2312" w:hAnsi="楷体_GB2312"/>
                <w:sz w:val="24"/>
              </w:rPr>
            </w:pPr>
            <w:r w:rsidRPr="00B57BB4">
              <w:rPr>
                <w:rFonts w:ascii="楷体_GB2312" w:eastAsia="楷体_GB2312" w:hAnsi="楷体_GB2312" w:hint="eastAsia"/>
                <w:sz w:val="24"/>
              </w:rPr>
              <w:t xml:space="preserve">申 </w:t>
            </w:r>
            <w:r w:rsidRPr="00B57BB4">
              <w:rPr>
                <w:rFonts w:ascii="楷体_GB2312" w:eastAsia="楷体_GB2312" w:hAnsi="楷体_GB2312"/>
                <w:sz w:val="24"/>
              </w:rPr>
              <w:t xml:space="preserve"> </w:t>
            </w:r>
            <w:r w:rsidRPr="00B57BB4">
              <w:rPr>
                <w:rFonts w:ascii="楷体_GB2312" w:eastAsia="楷体_GB2312" w:hAnsi="楷体_GB2312" w:hint="eastAsia"/>
                <w:sz w:val="24"/>
              </w:rPr>
              <w:t xml:space="preserve">报  品 </w:t>
            </w:r>
            <w:r w:rsidRPr="00B57BB4">
              <w:rPr>
                <w:rFonts w:ascii="楷体_GB2312" w:eastAsia="楷体_GB2312" w:hAnsi="楷体_GB2312"/>
                <w:sz w:val="24"/>
              </w:rPr>
              <w:t xml:space="preserve"> </w:t>
            </w:r>
            <w:r w:rsidRPr="00B57BB4">
              <w:rPr>
                <w:rFonts w:ascii="楷体_GB2312" w:eastAsia="楷体_GB2312" w:hAnsi="楷体_GB2312" w:hint="eastAsia"/>
                <w:sz w:val="24"/>
              </w:rPr>
              <w:t>名</w:t>
            </w:r>
          </w:p>
        </w:tc>
        <w:tc>
          <w:tcPr>
            <w:tcW w:w="7052" w:type="dxa"/>
          </w:tcPr>
          <w:p w14:paraId="69999E15" w14:textId="77777777" w:rsidR="00B57BB4" w:rsidRPr="00B57BB4" w:rsidRDefault="00B57BB4" w:rsidP="00B57BB4">
            <w:pPr>
              <w:spacing w:line="400" w:lineRule="exact"/>
              <w:ind w:right="-23"/>
              <w:rPr>
                <w:rFonts w:ascii="楷体_GB2312" w:eastAsia="楷体_GB2312" w:hAnsi="楷体_GB2312"/>
                <w:sz w:val="24"/>
              </w:rPr>
            </w:pPr>
            <w:r w:rsidRPr="00B57BB4">
              <w:rPr>
                <w:rFonts w:ascii="楷体_GB2312" w:eastAsia="楷体_GB2312" w:hAnsi="楷体_GB2312" w:hint="eastAsia"/>
                <w:sz w:val="24"/>
              </w:rPr>
              <w:t>:</w:t>
            </w:r>
            <w:r w:rsidRPr="00B57BB4">
              <w:rPr>
                <w:rFonts w:ascii="楷体_GB2312" w:eastAsia="楷体_GB2312" w:hAnsi="楷体_GB2312" w:cs="Arial" w:hint="eastAsia"/>
                <w:sz w:val="24"/>
              </w:rPr>
              <w:t xml:space="preserve"> </w:t>
            </w:r>
            <w:r w:rsidRPr="00B57BB4">
              <w:rPr>
                <w:rFonts w:ascii="楷体_GB2312" w:eastAsia="楷体_GB2312" w:hAnsi="Arial" w:cs="Arial" w:hint="eastAsia"/>
                <w:color w:val="000000"/>
                <w:sz w:val="24"/>
              </w:rPr>
              <w:t>****</w:t>
            </w:r>
          </w:p>
        </w:tc>
      </w:tr>
      <w:tr w:rsidR="00B57BB4" w:rsidRPr="00B57BB4" w14:paraId="1642E1F8" w14:textId="77777777" w:rsidTr="00AF3CC4">
        <w:trPr>
          <w:trHeight w:hRule="exact" w:val="397"/>
          <w:jc w:val="center"/>
        </w:trPr>
        <w:tc>
          <w:tcPr>
            <w:tcW w:w="2802" w:type="dxa"/>
            <w:vAlign w:val="center"/>
          </w:tcPr>
          <w:p w14:paraId="09330E6B" w14:textId="77777777" w:rsidR="00B57BB4" w:rsidRPr="00B57BB4" w:rsidRDefault="00B57BB4" w:rsidP="00B57BB4">
            <w:pPr>
              <w:widowControl/>
              <w:tabs>
                <w:tab w:val="left" w:pos="2205"/>
              </w:tabs>
              <w:spacing w:afterLines="50" w:after="156"/>
              <w:jc w:val="left"/>
              <w:rPr>
                <w:rFonts w:ascii="楷体_GB2312" w:eastAsia="楷体_GB2312"/>
                <w:color w:val="000000"/>
                <w:spacing w:val="1"/>
                <w:sz w:val="24"/>
              </w:rPr>
            </w:pPr>
            <w:r w:rsidRPr="00B57BB4">
              <w:rPr>
                <w:rFonts w:ascii="楷体_GB2312" w:eastAsia="楷体_GB2312" w:hAnsi="楷体_GB2312" w:hint="eastAsia"/>
                <w:sz w:val="24"/>
              </w:rPr>
              <w:t xml:space="preserve">申 </w:t>
            </w:r>
            <w:r w:rsidRPr="00B57BB4">
              <w:rPr>
                <w:rFonts w:ascii="楷体_GB2312" w:eastAsia="楷体_GB2312" w:hAnsi="楷体_GB2312"/>
                <w:sz w:val="24"/>
              </w:rPr>
              <w:t xml:space="preserve"> </w:t>
            </w:r>
            <w:r w:rsidRPr="00B57BB4">
              <w:rPr>
                <w:rFonts w:ascii="楷体_GB2312" w:eastAsia="楷体_GB2312" w:hAnsi="楷体_GB2312" w:hint="eastAsia"/>
                <w:sz w:val="24"/>
              </w:rPr>
              <w:t xml:space="preserve">报 </w:t>
            </w:r>
            <w:r w:rsidRPr="00B57BB4">
              <w:rPr>
                <w:rFonts w:ascii="楷体_GB2312" w:eastAsia="楷体_GB2312" w:hAnsi="楷体_GB2312"/>
                <w:sz w:val="24"/>
              </w:rPr>
              <w:t xml:space="preserve"> </w:t>
            </w:r>
            <w:r w:rsidRPr="00B57BB4">
              <w:rPr>
                <w:rFonts w:ascii="楷体_GB2312" w:eastAsia="楷体_GB2312" w:hAnsi="楷体_GB2312" w:hint="eastAsia"/>
                <w:sz w:val="24"/>
              </w:rPr>
              <w:t xml:space="preserve">重 </w:t>
            </w:r>
            <w:r w:rsidRPr="00B57BB4">
              <w:rPr>
                <w:rFonts w:ascii="楷体_GB2312" w:eastAsia="楷体_GB2312" w:hAnsi="楷体_GB2312"/>
                <w:sz w:val="24"/>
              </w:rPr>
              <w:t xml:space="preserve"> </w:t>
            </w:r>
            <w:r w:rsidRPr="00B57BB4">
              <w:rPr>
                <w:rFonts w:ascii="楷体_GB2312" w:eastAsia="楷体_GB2312" w:hAnsi="楷体_GB2312" w:hint="eastAsia"/>
                <w:sz w:val="24"/>
              </w:rPr>
              <w:t>量</w:t>
            </w:r>
          </w:p>
        </w:tc>
        <w:tc>
          <w:tcPr>
            <w:tcW w:w="7052" w:type="dxa"/>
          </w:tcPr>
          <w:p w14:paraId="06BCDBA4" w14:textId="77777777" w:rsidR="00B57BB4" w:rsidRPr="00B57BB4" w:rsidRDefault="00B57BB4" w:rsidP="00B57BB4">
            <w:pPr>
              <w:spacing w:line="400" w:lineRule="exact"/>
              <w:ind w:right="-23"/>
              <w:rPr>
                <w:rFonts w:ascii="楷体_GB2312" w:eastAsia="楷体_GB2312" w:hAnsi="楷体_GB2312"/>
                <w:sz w:val="24"/>
              </w:rPr>
            </w:pPr>
            <w:r w:rsidRPr="00B57BB4">
              <w:rPr>
                <w:rFonts w:ascii="楷体_GB2312" w:eastAsia="楷体_GB2312" w:hAnsi="楷体_GB2312" w:hint="eastAsia"/>
                <w:sz w:val="24"/>
              </w:rPr>
              <w:t xml:space="preserve">: </w:t>
            </w:r>
            <w:r w:rsidRPr="00B57BB4">
              <w:rPr>
                <w:rFonts w:ascii="楷体_GB2312" w:eastAsia="楷体_GB2312"/>
                <w:color w:val="000000"/>
                <w:spacing w:val="1"/>
                <w:sz w:val="24"/>
              </w:rPr>
              <w:t>-</w:t>
            </w:r>
            <w:r w:rsidRPr="00B57BB4">
              <w:rPr>
                <w:rFonts w:ascii="楷体_GB2312" w:eastAsia="楷体_GB2312" w:hAnsi="Arial" w:cs="Arial" w:hint="eastAsia"/>
                <w:color w:val="000000"/>
                <w:sz w:val="24"/>
              </w:rPr>
              <w:t>****</w:t>
            </w:r>
            <w:r w:rsidRPr="00B57BB4">
              <w:rPr>
                <w:rFonts w:ascii="楷体_GB2312" w:eastAsia="楷体_GB2312"/>
                <w:color w:val="000000"/>
                <w:spacing w:val="1"/>
                <w:sz w:val="24"/>
              </w:rPr>
              <w:t>-</w:t>
            </w:r>
            <w:r w:rsidRPr="00B57BB4">
              <w:rPr>
                <w:rFonts w:ascii="楷体_GB2312" w:eastAsia="楷体_GB2312" w:hint="eastAsia"/>
                <w:color w:val="000000"/>
                <w:spacing w:val="1"/>
                <w:sz w:val="24"/>
              </w:rPr>
              <w:t>公吨</w:t>
            </w:r>
          </w:p>
        </w:tc>
      </w:tr>
      <w:tr w:rsidR="00B57BB4" w:rsidRPr="00B57BB4" w14:paraId="1EA62A1E" w14:textId="77777777" w:rsidTr="00AF3CC4">
        <w:trPr>
          <w:trHeight w:hRule="exact" w:val="397"/>
          <w:jc w:val="center"/>
        </w:trPr>
        <w:tc>
          <w:tcPr>
            <w:tcW w:w="2802" w:type="dxa"/>
            <w:vAlign w:val="center"/>
          </w:tcPr>
          <w:p w14:paraId="1EE3B433" w14:textId="77777777" w:rsidR="00B57BB4" w:rsidRPr="00B57BB4" w:rsidRDefault="00B57BB4" w:rsidP="00B57BB4">
            <w:pPr>
              <w:widowControl/>
              <w:tabs>
                <w:tab w:val="left" w:pos="2205"/>
              </w:tabs>
              <w:spacing w:afterLines="50" w:after="156"/>
              <w:jc w:val="left"/>
              <w:rPr>
                <w:rFonts w:ascii="楷体_GB2312" w:eastAsia="楷体_GB2312" w:hAnsi="楷体_GB2312"/>
                <w:sz w:val="24"/>
              </w:rPr>
            </w:pPr>
            <w:r w:rsidRPr="00B57BB4">
              <w:rPr>
                <w:rFonts w:ascii="楷体_GB2312" w:eastAsia="楷体_GB2312" w:hAnsi="楷体_GB2312" w:hint="eastAsia"/>
                <w:sz w:val="24"/>
              </w:rPr>
              <w:t xml:space="preserve">货 </w:t>
            </w:r>
            <w:r w:rsidRPr="00B57BB4">
              <w:rPr>
                <w:rFonts w:ascii="楷体_GB2312" w:eastAsia="楷体_GB2312" w:hAnsi="楷体_GB2312"/>
                <w:sz w:val="24"/>
              </w:rPr>
              <w:t xml:space="preserve"> </w:t>
            </w:r>
            <w:r w:rsidRPr="00B57BB4">
              <w:rPr>
                <w:rFonts w:ascii="楷体_GB2312" w:eastAsia="楷体_GB2312" w:hAnsi="楷体_GB2312" w:hint="eastAsia"/>
                <w:sz w:val="24"/>
              </w:rPr>
              <w:t xml:space="preserve">物 </w:t>
            </w:r>
            <w:r w:rsidRPr="00B57BB4">
              <w:rPr>
                <w:rFonts w:ascii="楷体_GB2312" w:eastAsia="楷体_GB2312" w:hAnsi="楷体_GB2312"/>
                <w:sz w:val="24"/>
              </w:rPr>
              <w:t xml:space="preserve"> 状</w:t>
            </w:r>
            <w:r w:rsidRPr="00B57BB4">
              <w:rPr>
                <w:rFonts w:ascii="楷体_GB2312" w:eastAsia="楷体_GB2312" w:hAnsi="楷体_GB2312" w:hint="eastAsia"/>
                <w:sz w:val="24"/>
              </w:rPr>
              <w:t xml:space="preserve"> </w:t>
            </w:r>
            <w:r w:rsidRPr="00B57BB4">
              <w:rPr>
                <w:rFonts w:ascii="楷体_GB2312" w:eastAsia="楷体_GB2312" w:hAnsi="楷体_GB2312"/>
                <w:sz w:val="24"/>
              </w:rPr>
              <w:t xml:space="preserve"> 态</w:t>
            </w:r>
          </w:p>
        </w:tc>
        <w:tc>
          <w:tcPr>
            <w:tcW w:w="7052" w:type="dxa"/>
          </w:tcPr>
          <w:p w14:paraId="2084B87C" w14:textId="77777777" w:rsidR="00B57BB4" w:rsidRPr="00B57BB4" w:rsidRDefault="00B57BB4" w:rsidP="00B57BB4">
            <w:pPr>
              <w:spacing w:line="400" w:lineRule="exact"/>
              <w:ind w:right="-23"/>
              <w:rPr>
                <w:rFonts w:ascii="楷体_GB2312" w:eastAsia="楷体_GB2312" w:hAnsi="楷体_GB2312"/>
                <w:sz w:val="24"/>
              </w:rPr>
            </w:pPr>
            <w:r w:rsidRPr="00B57BB4">
              <w:rPr>
                <w:rFonts w:ascii="楷体_GB2312" w:eastAsia="楷体_GB2312" w:hAnsi="楷体_GB2312" w:hint="eastAsia"/>
                <w:sz w:val="24"/>
              </w:rPr>
              <w:t>:</w:t>
            </w:r>
            <w:r w:rsidRPr="00B57BB4">
              <w:rPr>
                <w:rFonts w:ascii="楷体_GB2312" w:eastAsia="楷体_GB2312" w:hAnsi="楷体_GB2312"/>
                <w:sz w:val="24"/>
              </w:rPr>
              <w:t xml:space="preserve"> </w:t>
            </w:r>
            <w:r w:rsidRPr="00B57BB4">
              <w:rPr>
                <w:rFonts w:ascii="楷体_GB2312" w:eastAsia="楷体_GB2312" w:hAnsi="Arial" w:cs="Arial" w:hint="eastAsia"/>
                <w:color w:val="000000"/>
                <w:sz w:val="24"/>
              </w:rPr>
              <w:t>****</w:t>
            </w:r>
          </w:p>
        </w:tc>
      </w:tr>
      <w:tr w:rsidR="00B57BB4" w:rsidRPr="00B57BB4" w14:paraId="756EA82B" w14:textId="77777777" w:rsidTr="00AF3CC4">
        <w:trPr>
          <w:trHeight w:hRule="exact" w:val="397"/>
          <w:jc w:val="center"/>
        </w:trPr>
        <w:tc>
          <w:tcPr>
            <w:tcW w:w="2802" w:type="dxa"/>
            <w:vAlign w:val="center"/>
          </w:tcPr>
          <w:p w14:paraId="67AA75CC" w14:textId="77777777" w:rsidR="00B57BB4" w:rsidRPr="00B57BB4" w:rsidRDefault="00B57BB4" w:rsidP="00B57BB4">
            <w:pPr>
              <w:widowControl/>
              <w:tabs>
                <w:tab w:val="left" w:pos="2205"/>
              </w:tabs>
              <w:spacing w:afterLines="50" w:after="156"/>
              <w:jc w:val="left"/>
              <w:rPr>
                <w:rFonts w:ascii="楷体_GB2312" w:eastAsia="楷体_GB2312" w:hAnsi="楷体_GB2312"/>
                <w:color w:val="000000"/>
                <w:sz w:val="24"/>
              </w:rPr>
            </w:pPr>
            <w:r w:rsidRPr="00B57BB4">
              <w:rPr>
                <w:rFonts w:ascii="楷体_GB2312" w:eastAsia="楷体_GB2312" w:hAnsi="楷体_GB2312" w:hint="eastAsia"/>
                <w:color w:val="000000"/>
                <w:sz w:val="24"/>
              </w:rPr>
              <w:t xml:space="preserve">船 </w:t>
            </w:r>
            <w:r w:rsidRPr="00B57BB4">
              <w:rPr>
                <w:rFonts w:ascii="楷体_GB2312" w:eastAsia="楷体_GB2312" w:hAnsi="楷体_GB2312"/>
                <w:color w:val="000000"/>
                <w:sz w:val="24"/>
              </w:rPr>
              <w:t xml:space="preserve"> </w:t>
            </w:r>
            <w:r w:rsidRPr="00B57BB4">
              <w:rPr>
                <w:rFonts w:ascii="楷体_GB2312" w:eastAsia="楷体_GB2312" w:hAnsi="楷体_GB2312" w:hint="eastAsia"/>
                <w:color w:val="000000"/>
                <w:sz w:val="24"/>
              </w:rPr>
              <w:t xml:space="preserve">名 /航 </w:t>
            </w:r>
            <w:r w:rsidRPr="00B57BB4">
              <w:rPr>
                <w:rFonts w:ascii="楷体_GB2312" w:eastAsia="楷体_GB2312" w:hAnsi="楷体_GB2312"/>
                <w:color w:val="000000"/>
                <w:sz w:val="24"/>
              </w:rPr>
              <w:t xml:space="preserve"> </w:t>
            </w:r>
            <w:r w:rsidRPr="00B57BB4">
              <w:rPr>
                <w:rFonts w:ascii="楷体_GB2312" w:eastAsia="楷体_GB2312" w:hAnsi="楷体_GB2312" w:hint="eastAsia"/>
                <w:color w:val="000000"/>
                <w:sz w:val="24"/>
              </w:rPr>
              <w:t>次</w:t>
            </w:r>
          </w:p>
        </w:tc>
        <w:tc>
          <w:tcPr>
            <w:tcW w:w="7052" w:type="dxa"/>
          </w:tcPr>
          <w:p w14:paraId="1175F618" w14:textId="77777777" w:rsidR="00B57BB4" w:rsidRPr="00B57BB4" w:rsidRDefault="00B57BB4" w:rsidP="00B57BB4">
            <w:pPr>
              <w:spacing w:line="400" w:lineRule="exact"/>
              <w:ind w:right="-23"/>
              <w:rPr>
                <w:rFonts w:ascii="楷体_GB2312" w:eastAsia="楷体_GB2312" w:hAnsi="楷体_GB2312"/>
                <w:sz w:val="24"/>
              </w:rPr>
            </w:pPr>
            <w:r w:rsidRPr="00B57BB4">
              <w:rPr>
                <w:rFonts w:ascii="楷体_GB2312" w:eastAsia="楷体_GB2312" w:hAnsi="楷体_GB2312" w:hint="eastAsia"/>
                <w:color w:val="000000"/>
                <w:sz w:val="24"/>
              </w:rPr>
              <w:t xml:space="preserve">: </w:t>
            </w:r>
            <w:r w:rsidRPr="00B57BB4">
              <w:rPr>
                <w:rFonts w:ascii="楷体_GB2312" w:eastAsia="楷体_GB2312" w:hAnsi="Arial" w:cs="Arial" w:hint="eastAsia"/>
                <w:color w:val="000000"/>
                <w:sz w:val="24"/>
              </w:rPr>
              <w:t>****</w:t>
            </w:r>
          </w:p>
        </w:tc>
      </w:tr>
      <w:tr w:rsidR="00B57BB4" w:rsidRPr="00B57BB4" w14:paraId="5C7A08F9" w14:textId="77777777" w:rsidTr="00AF3CC4">
        <w:trPr>
          <w:trHeight w:hRule="exact" w:val="397"/>
          <w:jc w:val="center"/>
        </w:trPr>
        <w:tc>
          <w:tcPr>
            <w:tcW w:w="2802" w:type="dxa"/>
            <w:vAlign w:val="center"/>
          </w:tcPr>
          <w:p w14:paraId="31367554" w14:textId="77777777" w:rsidR="00B57BB4" w:rsidRPr="00B57BB4" w:rsidRDefault="00B57BB4" w:rsidP="00B57BB4">
            <w:pPr>
              <w:widowControl/>
              <w:tabs>
                <w:tab w:val="left" w:pos="2205"/>
              </w:tabs>
              <w:spacing w:afterLines="50" w:after="156"/>
              <w:jc w:val="left"/>
              <w:rPr>
                <w:rFonts w:ascii="楷体_GB2312" w:eastAsia="楷体_GB2312" w:hAnsi="楷体_GB2312"/>
                <w:color w:val="000000"/>
                <w:sz w:val="24"/>
              </w:rPr>
            </w:pPr>
            <w:r w:rsidRPr="00B57BB4">
              <w:rPr>
                <w:rFonts w:ascii="楷体_GB2312" w:eastAsia="楷体_GB2312" w:hAnsi="楷体_GB2312" w:hint="eastAsia"/>
                <w:color w:val="000000"/>
                <w:sz w:val="24"/>
              </w:rPr>
              <w:t xml:space="preserve">合    同 </w:t>
            </w:r>
            <w:r w:rsidRPr="00B57BB4">
              <w:rPr>
                <w:rFonts w:ascii="楷体_GB2312" w:eastAsia="楷体_GB2312" w:hAnsi="楷体_GB2312"/>
                <w:color w:val="000000"/>
                <w:sz w:val="24"/>
              </w:rPr>
              <w:t xml:space="preserve">   </w:t>
            </w:r>
            <w:r w:rsidRPr="00B57BB4">
              <w:rPr>
                <w:rFonts w:ascii="楷体_GB2312" w:eastAsia="楷体_GB2312" w:hAnsi="楷体_GB2312" w:hint="eastAsia"/>
                <w:color w:val="000000"/>
                <w:sz w:val="24"/>
              </w:rPr>
              <w:t>号</w:t>
            </w:r>
          </w:p>
        </w:tc>
        <w:tc>
          <w:tcPr>
            <w:tcW w:w="7052" w:type="dxa"/>
          </w:tcPr>
          <w:p w14:paraId="113FED29" w14:textId="77777777" w:rsidR="00B57BB4" w:rsidRPr="00B57BB4" w:rsidRDefault="00B57BB4" w:rsidP="00B57BB4">
            <w:pPr>
              <w:spacing w:line="400" w:lineRule="exact"/>
              <w:ind w:right="-23"/>
              <w:rPr>
                <w:rFonts w:ascii="楷体_GB2312" w:eastAsia="楷体_GB2312" w:hAnsi="楷体_GB2312"/>
                <w:color w:val="000000"/>
                <w:sz w:val="24"/>
              </w:rPr>
            </w:pPr>
            <w:r w:rsidRPr="00B57BB4">
              <w:rPr>
                <w:rFonts w:ascii="楷体_GB2312" w:eastAsia="楷体_GB2312" w:hAnsi="楷体_GB2312" w:hint="eastAsia"/>
                <w:color w:val="000000"/>
                <w:sz w:val="24"/>
              </w:rPr>
              <w:t xml:space="preserve">: </w:t>
            </w:r>
            <w:r w:rsidRPr="00B57BB4">
              <w:rPr>
                <w:rFonts w:ascii="楷体_GB2312" w:eastAsia="楷体_GB2312" w:hAnsi="Arial" w:cs="Arial" w:hint="eastAsia"/>
                <w:color w:val="000000"/>
                <w:sz w:val="24"/>
              </w:rPr>
              <w:t>****</w:t>
            </w:r>
          </w:p>
        </w:tc>
      </w:tr>
      <w:tr w:rsidR="00B57BB4" w:rsidRPr="00B57BB4" w14:paraId="5D54DA53" w14:textId="77777777" w:rsidTr="00AF3CC4">
        <w:trPr>
          <w:trHeight w:hRule="exact" w:val="397"/>
          <w:jc w:val="center"/>
        </w:trPr>
        <w:tc>
          <w:tcPr>
            <w:tcW w:w="2802" w:type="dxa"/>
            <w:vAlign w:val="center"/>
          </w:tcPr>
          <w:p w14:paraId="50B71272" w14:textId="77777777" w:rsidR="00B57BB4" w:rsidRPr="00B57BB4" w:rsidRDefault="00B57BB4" w:rsidP="00B57BB4">
            <w:pPr>
              <w:spacing w:line="400" w:lineRule="exact"/>
              <w:ind w:right="-23"/>
              <w:rPr>
                <w:rFonts w:ascii="楷体_GB2312" w:eastAsia="楷体_GB2312" w:hAnsi="楷体_GB2312"/>
                <w:color w:val="000000"/>
                <w:sz w:val="24"/>
              </w:rPr>
            </w:pPr>
            <w:r w:rsidRPr="00B57BB4">
              <w:rPr>
                <w:rFonts w:ascii="楷体_GB2312" w:eastAsia="楷体_GB2312" w:hAnsi="楷体_GB2312" w:hint="eastAsia"/>
                <w:color w:val="000000"/>
                <w:sz w:val="24"/>
              </w:rPr>
              <w:t xml:space="preserve">检 </w:t>
            </w:r>
            <w:r w:rsidRPr="00B57BB4">
              <w:rPr>
                <w:rFonts w:ascii="楷体_GB2312" w:eastAsia="楷体_GB2312" w:hAnsi="楷体_GB2312"/>
                <w:color w:val="000000"/>
                <w:sz w:val="24"/>
              </w:rPr>
              <w:t xml:space="preserve"> </w:t>
            </w:r>
            <w:r w:rsidRPr="00B57BB4">
              <w:rPr>
                <w:rFonts w:ascii="楷体_GB2312" w:eastAsia="楷体_GB2312" w:hAnsi="楷体_GB2312" w:hint="eastAsia"/>
                <w:color w:val="000000"/>
                <w:sz w:val="24"/>
              </w:rPr>
              <w:t xml:space="preserve">验 </w:t>
            </w:r>
            <w:r w:rsidRPr="00B57BB4">
              <w:rPr>
                <w:rFonts w:ascii="楷体_GB2312" w:eastAsia="楷体_GB2312" w:hAnsi="楷体_GB2312"/>
                <w:color w:val="000000"/>
                <w:sz w:val="24"/>
              </w:rPr>
              <w:t xml:space="preserve"> </w:t>
            </w:r>
            <w:r w:rsidRPr="00B57BB4">
              <w:rPr>
                <w:rFonts w:ascii="楷体_GB2312" w:eastAsia="楷体_GB2312" w:hAnsi="楷体_GB2312" w:hint="eastAsia"/>
                <w:sz w:val="24"/>
              </w:rPr>
              <w:t xml:space="preserve">地 </w:t>
            </w:r>
            <w:r w:rsidRPr="00B57BB4">
              <w:rPr>
                <w:rFonts w:ascii="楷体_GB2312" w:eastAsia="楷体_GB2312" w:hAnsi="楷体_GB2312"/>
                <w:sz w:val="24"/>
              </w:rPr>
              <w:t xml:space="preserve"> </w:t>
            </w:r>
            <w:r w:rsidRPr="00B57BB4">
              <w:rPr>
                <w:rFonts w:ascii="楷体_GB2312" w:eastAsia="楷体_GB2312" w:hAnsi="楷体_GB2312" w:hint="eastAsia"/>
                <w:sz w:val="24"/>
              </w:rPr>
              <w:t>点</w:t>
            </w:r>
          </w:p>
        </w:tc>
        <w:tc>
          <w:tcPr>
            <w:tcW w:w="7052" w:type="dxa"/>
          </w:tcPr>
          <w:p w14:paraId="1A4B7F06" w14:textId="77777777" w:rsidR="00B57BB4" w:rsidRPr="00B57BB4" w:rsidRDefault="00B57BB4" w:rsidP="00B57BB4">
            <w:pPr>
              <w:spacing w:line="400" w:lineRule="exact"/>
              <w:ind w:right="-23"/>
              <w:rPr>
                <w:rFonts w:ascii="楷体_GB2312" w:eastAsia="楷体_GB2312" w:hAnsi="楷体_GB2312"/>
                <w:sz w:val="24"/>
              </w:rPr>
            </w:pPr>
            <w:r w:rsidRPr="00B57BB4">
              <w:rPr>
                <w:rFonts w:ascii="楷体_GB2312" w:eastAsia="楷体_GB2312" w:hAnsi="楷体_GB2312" w:hint="eastAsia"/>
                <w:color w:val="000000"/>
                <w:sz w:val="24"/>
              </w:rPr>
              <w:t xml:space="preserve">: </w:t>
            </w:r>
            <w:r w:rsidRPr="00B57BB4">
              <w:rPr>
                <w:rFonts w:ascii="楷体_GB2312" w:eastAsia="楷体_GB2312" w:hAnsi="Arial" w:cs="Arial" w:hint="eastAsia"/>
                <w:color w:val="000000"/>
                <w:sz w:val="24"/>
              </w:rPr>
              <w:t>****</w:t>
            </w:r>
          </w:p>
        </w:tc>
      </w:tr>
      <w:tr w:rsidR="00B57BB4" w:rsidRPr="00B57BB4" w14:paraId="54BC3B2D" w14:textId="77777777" w:rsidTr="00AF3CC4">
        <w:trPr>
          <w:trHeight w:hRule="exact" w:val="397"/>
          <w:jc w:val="center"/>
        </w:trPr>
        <w:tc>
          <w:tcPr>
            <w:tcW w:w="2802" w:type="dxa"/>
            <w:vAlign w:val="center"/>
          </w:tcPr>
          <w:p w14:paraId="1B48977E" w14:textId="77777777" w:rsidR="00B57BB4" w:rsidRPr="00B57BB4" w:rsidRDefault="00B57BB4" w:rsidP="00B57BB4">
            <w:pPr>
              <w:spacing w:line="400" w:lineRule="exact"/>
              <w:ind w:right="-23"/>
              <w:rPr>
                <w:rFonts w:ascii="楷体_GB2312" w:eastAsia="楷体_GB2312" w:hAnsi="楷体_GB2312"/>
                <w:color w:val="000000"/>
                <w:sz w:val="24"/>
              </w:rPr>
            </w:pPr>
            <w:r w:rsidRPr="00B57BB4">
              <w:rPr>
                <w:rFonts w:ascii="楷体_GB2312" w:eastAsia="楷体_GB2312" w:hAnsi="楷体_GB2312" w:hint="eastAsia"/>
                <w:color w:val="000000"/>
                <w:sz w:val="24"/>
              </w:rPr>
              <w:t xml:space="preserve">检 </w:t>
            </w:r>
            <w:r w:rsidRPr="00B57BB4">
              <w:rPr>
                <w:rFonts w:ascii="楷体_GB2312" w:eastAsia="楷体_GB2312" w:hAnsi="楷体_GB2312"/>
                <w:color w:val="000000"/>
                <w:sz w:val="24"/>
              </w:rPr>
              <w:t xml:space="preserve"> </w:t>
            </w:r>
            <w:r w:rsidRPr="00B57BB4">
              <w:rPr>
                <w:rFonts w:ascii="楷体_GB2312" w:eastAsia="楷体_GB2312" w:hAnsi="楷体_GB2312" w:hint="eastAsia"/>
                <w:color w:val="000000"/>
                <w:sz w:val="24"/>
              </w:rPr>
              <w:t xml:space="preserve">验 </w:t>
            </w:r>
            <w:r w:rsidRPr="00B57BB4">
              <w:rPr>
                <w:rFonts w:ascii="楷体_GB2312" w:eastAsia="楷体_GB2312" w:hAnsi="楷体_GB2312"/>
                <w:color w:val="000000"/>
                <w:sz w:val="24"/>
              </w:rPr>
              <w:t xml:space="preserve"> </w:t>
            </w:r>
            <w:r w:rsidRPr="00B57BB4">
              <w:rPr>
                <w:rFonts w:ascii="楷体_GB2312" w:eastAsia="楷体_GB2312" w:hAnsi="楷体_GB2312" w:hint="eastAsia"/>
                <w:color w:val="000000"/>
                <w:sz w:val="24"/>
              </w:rPr>
              <w:t xml:space="preserve">时 </w:t>
            </w:r>
            <w:r w:rsidRPr="00B57BB4">
              <w:rPr>
                <w:rFonts w:ascii="楷体_GB2312" w:eastAsia="楷体_GB2312" w:hAnsi="楷体_GB2312"/>
                <w:color w:val="000000"/>
                <w:sz w:val="24"/>
              </w:rPr>
              <w:t xml:space="preserve"> </w:t>
            </w:r>
            <w:r w:rsidRPr="00B57BB4">
              <w:rPr>
                <w:rFonts w:ascii="楷体_GB2312" w:eastAsia="楷体_GB2312" w:hAnsi="楷体_GB2312" w:hint="eastAsia"/>
                <w:color w:val="000000"/>
                <w:sz w:val="24"/>
              </w:rPr>
              <w:t>间</w:t>
            </w:r>
          </w:p>
        </w:tc>
        <w:tc>
          <w:tcPr>
            <w:tcW w:w="7052" w:type="dxa"/>
          </w:tcPr>
          <w:p w14:paraId="4AE8817B" w14:textId="77777777" w:rsidR="00B57BB4" w:rsidRPr="00B57BB4" w:rsidRDefault="00B57BB4" w:rsidP="00B57BB4">
            <w:pPr>
              <w:spacing w:line="400" w:lineRule="exact"/>
              <w:ind w:right="-23"/>
              <w:rPr>
                <w:rFonts w:ascii="楷体_GB2312" w:eastAsia="楷体_GB2312" w:hAnsi="楷体_GB2312"/>
                <w:sz w:val="24"/>
              </w:rPr>
            </w:pPr>
            <w:r w:rsidRPr="00B57BB4">
              <w:rPr>
                <w:rFonts w:ascii="楷体_GB2312" w:eastAsia="楷体_GB2312" w:hAnsi="楷体_GB2312" w:hint="eastAsia"/>
                <w:color w:val="000000"/>
                <w:sz w:val="24"/>
              </w:rPr>
              <w:t xml:space="preserve">: </w:t>
            </w:r>
            <w:r w:rsidRPr="00B57BB4">
              <w:rPr>
                <w:rFonts w:ascii="楷体_GB2312" w:eastAsia="楷体_GB2312" w:hAnsi="Arial" w:cs="Arial" w:hint="eastAsia"/>
                <w:color w:val="000000"/>
                <w:sz w:val="24"/>
              </w:rPr>
              <w:t>****</w:t>
            </w:r>
          </w:p>
        </w:tc>
      </w:tr>
      <w:tr w:rsidR="00B57BB4" w:rsidRPr="00B57BB4" w14:paraId="69C331D1" w14:textId="77777777" w:rsidTr="00AF3CC4">
        <w:trPr>
          <w:trHeight w:hRule="exact" w:val="397"/>
          <w:jc w:val="center"/>
        </w:trPr>
        <w:tc>
          <w:tcPr>
            <w:tcW w:w="2802" w:type="dxa"/>
            <w:vAlign w:val="center"/>
          </w:tcPr>
          <w:p w14:paraId="543711FA" w14:textId="77777777" w:rsidR="00B57BB4" w:rsidRPr="00B57BB4" w:rsidRDefault="00B57BB4" w:rsidP="00B57BB4">
            <w:pPr>
              <w:spacing w:line="400" w:lineRule="exact"/>
              <w:ind w:right="-23"/>
              <w:rPr>
                <w:rFonts w:ascii="楷体_GB2312" w:eastAsia="楷体_GB2312" w:hAnsi="楷体_GB2312"/>
                <w:color w:val="000000"/>
                <w:sz w:val="24"/>
              </w:rPr>
            </w:pPr>
            <w:r w:rsidRPr="00B57BB4">
              <w:rPr>
                <w:rFonts w:ascii="楷体_GB2312" w:eastAsia="楷体_GB2312" w:hAnsi="楷体_GB2312" w:hint="eastAsia"/>
                <w:color w:val="000000"/>
                <w:sz w:val="24"/>
              </w:rPr>
              <w:t xml:space="preserve">检  测  </w:t>
            </w:r>
            <w:r w:rsidRPr="00B57BB4">
              <w:rPr>
                <w:rFonts w:ascii="楷体_GB2312" w:eastAsia="楷体_GB2312" w:hAnsi="楷体_GB2312"/>
                <w:color w:val="000000"/>
                <w:sz w:val="24"/>
              </w:rPr>
              <w:t>日</w:t>
            </w:r>
            <w:r w:rsidRPr="00B57BB4">
              <w:rPr>
                <w:rFonts w:ascii="楷体_GB2312" w:eastAsia="楷体_GB2312" w:hAnsi="楷体_GB2312" w:hint="eastAsia"/>
                <w:color w:val="000000"/>
                <w:sz w:val="24"/>
              </w:rPr>
              <w:t xml:space="preserve">  </w:t>
            </w:r>
            <w:r w:rsidRPr="00B57BB4">
              <w:rPr>
                <w:rFonts w:ascii="楷体_GB2312" w:eastAsia="楷体_GB2312" w:hAnsi="楷体_GB2312"/>
                <w:color w:val="000000"/>
                <w:sz w:val="24"/>
              </w:rPr>
              <w:t>期</w:t>
            </w:r>
          </w:p>
        </w:tc>
        <w:tc>
          <w:tcPr>
            <w:tcW w:w="7052" w:type="dxa"/>
          </w:tcPr>
          <w:p w14:paraId="5FB97B7C" w14:textId="77777777" w:rsidR="00B57BB4" w:rsidRPr="00B57BB4" w:rsidRDefault="00B57BB4" w:rsidP="00B57BB4">
            <w:pPr>
              <w:spacing w:line="400" w:lineRule="exact"/>
              <w:ind w:right="-23"/>
              <w:rPr>
                <w:rFonts w:ascii="楷体_GB2312" w:eastAsia="楷体_GB2312" w:hAnsi="楷体_GB2312"/>
                <w:color w:val="000000"/>
                <w:sz w:val="24"/>
              </w:rPr>
            </w:pPr>
            <w:r w:rsidRPr="00B57BB4">
              <w:rPr>
                <w:rFonts w:ascii="楷体_GB2312" w:eastAsia="楷体_GB2312" w:hAnsi="楷体_GB2312" w:hint="eastAsia"/>
                <w:color w:val="000000"/>
                <w:sz w:val="24"/>
              </w:rPr>
              <w:t>:</w:t>
            </w:r>
            <w:r w:rsidRPr="00B57BB4">
              <w:rPr>
                <w:rFonts w:ascii="楷体_GB2312" w:eastAsia="楷体_GB2312" w:hAnsi="楷体_GB2312"/>
                <w:color w:val="000000"/>
                <w:sz w:val="24"/>
              </w:rPr>
              <w:t xml:space="preserve"> </w:t>
            </w:r>
            <w:r w:rsidRPr="00B57BB4">
              <w:rPr>
                <w:rFonts w:ascii="楷体_GB2312" w:eastAsia="楷体_GB2312" w:hAnsi="Arial" w:cs="Arial" w:hint="eastAsia"/>
                <w:color w:val="000000"/>
                <w:sz w:val="24"/>
              </w:rPr>
              <w:t>****</w:t>
            </w:r>
          </w:p>
        </w:tc>
      </w:tr>
    </w:tbl>
    <w:p w14:paraId="005AFCBD" w14:textId="77777777" w:rsidR="00B57BB4" w:rsidRPr="00B57BB4" w:rsidRDefault="00B57BB4" w:rsidP="00B57BB4">
      <w:pPr>
        <w:spacing w:line="400" w:lineRule="exact"/>
        <w:ind w:right="-23" w:firstLine="448"/>
        <w:rPr>
          <w:rFonts w:ascii="楷体_GB2312" w:eastAsia="楷体_GB2312" w:hAnsi="Arial" w:cs="Arial"/>
          <w:color w:val="000000"/>
          <w:sz w:val="24"/>
        </w:rPr>
      </w:pPr>
      <w:r w:rsidRPr="00B57BB4">
        <w:rPr>
          <w:rFonts w:ascii="楷体_GB2312" w:eastAsia="楷体_GB2312" w:hint="eastAsia"/>
          <w:color w:val="000000"/>
          <w:sz w:val="24"/>
        </w:rPr>
        <w:t>应委托人委托，我司检验员于上述时间、地点对提交检验的</w:t>
      </w:r>
      <w:r w:rsidRPr="00B57BB4">
        <w:rPr>
          <w:rFonts w:ascii="楷体_GB2312" w:eastAsia="楷体_GB2312" w:hAnsi="Arial" w:cs="Arial" w:hint="eastAsia"/>
          <w:color w:val="000000"/>
          <w:sz w:val="24"/>
        </w:rPr>
        <w:t>上述货物，参照****标准(或</w:t>
      </w:r>
      <w:r w:rsidRPr="00B57BB4">
        <w:rPr>
          <w:rFonts w:ascii="楷体_GB2312" w:eastAsia="楷体_GB2312" w:hAnsi="Arial" w:cs="Arial"/>
          <w:color w:val="000000"/>
          <w:sz w:val="24"/>
        </w:rPr>
        <w:t>具体的</w:t>
      </w:r>
      <w:r w:rsidRPr="00B57BB4">
        <w:rPr>
          <w:rFonts w:ascii="楷体_GB2312" w:eastAsia="楷体_GB2312" w:hAnsi="Arial" w:cs="Arial" w:hint="eastAsia"/>
          <w:color w:val="000000"/>
          <w:sz w:val="24"/>
        </w:rPr>
        <w:t>取</w:t>
      </w:r>
      <w:r w:rsidRPr="00B57BB4">
        <w:rPr>
          <w:rFonts w:ascii="楷体_GB2312" w:eastAsia="楷体_GB2312" w:hAnsi="Arial" w:cs="Arial"/>
          <w:color w:val="000000"/>
          <w:sz w:val="24"/>
        </w:rPr>
        <w:t>/制样方法</w:t>
      </w:r>
      <w:r w:rsidRPr="00B57BB4">
        <w:rPr>
          <w:rFonts w:ascii="楷体_GB2312" w:eastAsia="楷体_GB2312" w:hAnsi="Arial" w:cs="Arial" w:hint="eastAsia"/>
          <w:color w:val="000000"/>
          <w:sz w:val="24"/>
        </w:rPr>
        <w:t>)，在</w:t>
      </w:r>
      <w:r w:rsidRPr="00B57BB4">
        <w:rPr>
          <w:rFonts w:ascii="楷体_GB2312" w:eastAsia="楷体_GB2312" w:hAnsi="Arial" w:cs="Arial" w:hint="eastAsia"/>
          <w:color w:val="000000"/>
          <w:kern w:val="0"/>
          <w:sz w:val="24"/>
        </w:rPr>
        <w:t>上述货物卸载过程中采取代表性样品，并送到实验室进行制样和品质分析，检测结果如下</w:t>
      </w:r>
      <w:r w:rsidRPr="00B57BB4">
        <w:rPr>
          <w:rFonts w:ascii="楷体_GB2312" w:eastAsia="楷体_GB2312" w:hAnsi="Arial" w:cs="Arial" w:hint="eastAsia"/>
          <w:color w:val="00000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440"/>
        <w:gridCol w:w="1423"/>
        <w:gridCol w:w="2325"/>
      </w:tblGrid>
      <w:tr w:rsidR="00B57BB4" w:rsidRPr="00B57BB4" w14:paraId="0B777783" w14:textId="77777777" w:rsidTr="00AF3CC4">
        <w:trPr>
          <w:jc w:val="center"/>
        </w:trPr>
        <w:tc>
          <w:tcPr>
            <w:tcW w:w="2700" w:type="dxa"/>
          </w:tcPr>
          <w:p w14:paraId="3D9EA205" w14:textId="77777777" w:rsidR="00B57BB4" w:rsidRPr="00B57BB4" w:rsidRDefault="00B57BB4" w:rsidP="00B57BB4">
            <w:pPr>
              <w:jc w:val="center"/>
              <w:rPr>
                <w:rFonts w:ascii="楷体_GB2312" w:eastAsia="楷体_GB2312"/>
                <w:color w:val="000000"/>
                <w:sz w:val="24"/>
              </w:rPr>
            </w:pPr>
            <w:r w:rsidRPr="00B57BB4">
              <w:rPr>
                <w:rFonts w:ascii="楷体_GB2312" w:eastAsia="楷体_GB2312" w:hint="eastAsia"/>
                <w:color w:val="000000"/>
                <w:sz w:val="24"/>
              </w:rPr>
              <w:t>检测项目</w:t>
            </w:r>
          </w:p>
        </w:tc>
        <w:tc>
          <w:tcPr>
            <w:tcW w:w="1440" w:type="dxa"/>
          </w:tcPr>
          <w:p w14:paraId="09BA7EFA" w14:textId="77777777" w:rsidR="00B57BB4" w:rsidRPr="00B57BB4" w:rsidRDefault="00B57BB4" w:rsidP="00B57BB4">
            <w:pPr>
              <w:jc w:val="center"/>
              <w:rPr>
                <w:rFonts w:ascii="楷体_GB2312" w:eastAsia="楷体_GB2312"/>
                <w:color w:val="000000"/>
                <w:sz w:val="24"/>
              </w:rPr>
            </w:pPr>
            <w:r w:rsidRPr="00B57BB4">
              <w:rPr>
                <w:rFonts w:ascii="楷体_GB2312" w:eastAsia="楷体_GB2312" w:hint="eastAsia"/>
                <w:color w:val="000000"/>
                <w:sz w:val="24"/>
              </w:rPr>
              <w:t>检测结果</w:t>
            </w:r>
          </w:p>
        </w:tc>
        <w:tc>
          <w:tcPr>
            <w:tcW w:w="1423" w:type="dxa"/>
          </w:tcPr>
          <w:p w14:paraId="52A5E08F" w14:textId="77777777" w:rsidR="00B57BB4" w:rsidRPr="00B57BB4" w:rsidRDefault="00B57BB4" w:rsidP="00B57BB4">
            <w:pPr>
              <w:jc w:val="center"/>
              <w:rPr>
                <w:rFonts w:ascii="楷体_GB2312" w:eastAsia="楷体_GB2312"/>
                <w:color w:val="000000"/>
                <w:sz w:val="24"/>
              </w:rPr>
            </w:pPr>
            <w:r w:rsidRPr="00B57BB4">
              <w:rPr>
                <w:rFonts w:ascii="楷体_GB2312" w:eastAsia="楷体_GB2312" w:hint="eastAsia"/>
                <w:color w:val="000000"/>
                <w:sz w:val="24"/>
              </w:rPr>
              <w:t>单位</w:t>
            </w:r>
          </w:p>
        </w:tc>
        <w:tc>
          <w:tcPr>
            <w:tcW w:w="2325" w:type="dxa"/>
          </w:tcPr>
          <w:p w14:paraId="40A4C071" w14:textId="77777777" w:rsidR="00B57BB4" w:rsidRPr="00B57BB4" w:rsidRDefault="00B57BB4" w:rsidP="00B57BB4">
            <w:pPr>
              <w:jc w:val="center"/>
              <w:rPr>
                <w:rFonts w:ascii="楷体_GB2312" w:eastAsia="楷体_GB2312"/>
                <w:color w:val="000000"/>
                <w:sz w:val="24"/>
              </w:rPr>
            </w:pPr>
            <w:r w:rsidRPr="00B57BB4">
              <w:rPr>
                <w:rFonts w:ascii="楷体_GB2312" w:eastAsia="楷体_GB2312" w:hint="eastAsia"/>
                <w:color w:val="000000"/>
                <w:sz w:val="24"/>
              </w:rPr>
              <w:t>检测方法</w:t>
            </w:r>
          </w:p>
        </w:tc>
      </w:tr>
      <w:tr w:rsidR="00B57BB4" w:rsidRPr="00B57BB4" w14:paraId="17904A01" w14:textId="77777777" w:rsidTr="00AF3CC4">
        <w:trPr>
          <w:jc w:val="center"/>
        </w:trPr>
        <w:tc>
          <w:tcPr>
            <w:tcW w:w="2700" w:type="dxa"/>
            <w:vAlign w:val="center"/>
          </w:tcPr>
          <w:p w14:paraId="01308282" w14:textId="77777777" w:rsidR="00B57BB4" w:rsidRPr="00B57BB4" w:rsidRDefault="00B57BB4" w:rsidP="00B57BB4">
            <w:pPr>
              <w:jc w:val="center"/>
              <w:rPr>
                <w:rFonts w:ascii="楷体_GB2312" w:eastAsia="楷体_GB2312"/>
                <w:color w:val="000000"/>
                <w:sz w:val="24"/>
              </w:rPr>
            </w:pPr>
            <w:r w:rsidRPr="00B57BB4">
              <w:rPr>
                <w:rFonts w:ascii="楷体_GB2312" w:eastAsia="楷体_GB2312" w:hint="eastAsia"/>
                <w:color w:val="000000"/>
                <w:sz w:val="24"/>
              </w:rPr>
              <w:t>水分</w:t>
            </w:r>
          </w:p>
        </w:tc>
        <w:tc>
          <w:tcPr>
            <w:tcW w:w="1440" w:type="dxa"/>
            <w:vAlign w:val="center"/>
          </w:tcPr>
          <w:p w14:paraId="3D0B6542" w14:textId="77777777" w:rsidR="00B57BB4" w:rsidRPr="00B57BB4" w:rsidRDefault="00B57BB4" w:rsidP="00B57BB4">
            <w:pPr>
              <w:jc w:val="center"/>
              <w:rPr>
                <w:rFonts w:ascii="楷体_GB2312" w:eastAsia="楷体_GB2312"/>
                <w:color w:val="000000"/>
                <w:sz w:val="24"/>
              </w:rPr>
            </w:pPr>
          </w:p>
        </w:tc>
        <w:tc>
          <w:tcPr>
            <w:tcW w:w="1423" w:type="dxa"/>
            <w:vAlign w:val="center"/>
          </w:tcPr>
          <w:p w14:paraId="79385902" w14:textId="77777777" w:rsidR="00B57BB4" w:rsidRPr="00B57BB4" w:rsidRDefault="00B57BB4" w:rsidP="00B57BB4">
            <w:pPr>
              <w:jc w:val="center"/>
              <w:rPr>
                <w:rFonts w:ascii="楷体_GB2312" w:eastAsia="楷体_GB2312"/>
                <w:color w:val="000000"/>
                <w:sz w:val="24"/>
              </w:rPr>
            </w:pPr>
            <w:r w:rsidRPr="00B57BB4">
              <w:rPr>
                <w:rFonts w:ascii="楷体_GB2312" w:eastAsia="楷体_GB2312" w:hint="eastAsia"/>
                <w:color w:val="000000"/>
                <w:sz w:val="24"/>
              </w:rPr>
              <w:t>%</w:t>
            </w:r>
          </w:p>
        </w:tc>
        <w:tc>
          <w:tcPr>
            <w:tcW w:w="2325" w:type="dxa"/>
            <w:vAlign w:val="center"/>
          </w:tcPr>
          <w:p w14:paraId="01BBAAB3" w14:textId="77777777" w:rsidR="00B57BB4" w:rsidRPr="00B57BB4" w:rsidRDefault="00B57BB4" w:rsidP="00B57BB4">
            <w:pPr>
              <w:jc w:val="center"/>
              <w:rPr>
                <w:rFonts w:ascii="楷体_GB2312" w:eastAsia="楷体_GB2312"/>
                <w:color w:val="000000"/>
                <w:sz w:val="24"/>
              </w:rPr>
            </w:pPr>
            <w:r w:rsidRPr="00B57BB4">
              <w:rPr>
                <w:rFonts w:ascii="楷体_GB2312" w:eastAsia="楷体_GB2312" w:hint="eastAsia"/>
                <w:color w:val="000000"/>
                <w:sz w:val="24"/>
              </w:rPr>
              <w:t>GB/T 10322.5-2016</w:t>
            </w:r>
          </w:p>
        </w:tc>
      </w:tr>
    </w:tbl>
    <w:p w14:paraId="1573CBF4" w14:textId="77777777" w:rsidR="00B57BB4" w:rsidRPr="00B57BB4" w:rsidRDefault="00B57BB4" w:rsidP="00397592">
      <w:pPr>
        <w:adjustRightInd w:val="0"/>
        <w:snapToGrid w:val="0"/>
        <w:spacing w:afterLines="50" w:after="156"/>
        <w:ind w:firstLine="573"/>
        <w:jc w:val="center"/>
        <w:rPr>
          <w:rFonts w:ascii="楷体_GB2312" w:eastAsia="楷体_GB2312" w:hAnsi="楷体_GB2312"/>
          <w:sz w:val="24"/>
        </w:rPr>
      </w:pPr>
      <w:r w:rsidRPr="00B57BB4">
        <w:rPr>
          <w:noProof/>
        </w:rPr>
        <w:drawing>
          <wp:anchor distT="0" distB="0" distL="114300" distR="114300" simplePos="0" relativeHeight="251652608" behindDoc="1" locked="0" layoutInCell="1" allowOverlap="1" wp14:anchorId="276BD83C" wp14:editId="6F533170">
            <wp:simplePos x="0" y="0"/>
            <wp:positionH relativeFrom="column">
              <wp:posOffset>4186555</wp:posOffset>
            </wp:positionH>
            <wp:positionV relativeFrom="paragraph">
              <wp:posOffset>288290</wp:posOffset>
            </wp:positionV>
            <wp:extent cx="1428750" cy="1428750"/>
            <wp:effectExtent l="0" t="0" r="0" b="0"/>
            <wp:wrapNone/>
            <wp:docPr id="9" name="图片 9" descr="201911241016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20191124101654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BB4">
        <w:rPr>
          <w:rFonts w:ascii="楷体_GB2312" w:eastAsia="楷体_GB2312" w:hAnsi="宋体" w:hint="eastAsia"/>
          <w:sz w:val="24"/>
        </w:rPr>
        <w:t>*          *          结束          *          *</w:t>
      </w:r>
    </w:p>
    <w:p w14:paraId="166413FA" w14:textId="77777777" w:rsidR="002839DD" w:rsidRPr="00B57BB4" w:rsidRDefault="002839DD" w:rsidP="002839DD">
      <w:pPr>
        <w:adjustRightInd w:val="0"/>
        <w:snapToGrid w:val="0"/>
        <w:rPr>
          <w:rFonts w:ascii="楷体_GB2312" w:eastAsia="楷体_GB2312" w:hAnsi="宋体"/>
          <w:sz w:val="24"/>
        </w:rPr>
      </w:pPr>
    </w:p>
    <w:p w14:paraId="185F2A7A" w14:textId="77777777" w:rsidR="002839DD" w:rsidRDefault="002839DD" w:rsidP="002839DD">
      <w:pPr>
        <w:adjustRightInd w:val="0"/>
        <w:snapToGrid w:val="0"/>
        <w:rPr>
          <w:rFonts w:ascii="楷体_GB2312" w:eastAsia="楷体_GB2312" w:hAnsi="宋体"/>
          <w:sz w:val="24"/>
        </w:rPr>
      </w:pPr>
    </w:p>
    <w:p w14:paraId="15ED36D5" w14:textId="77777777" w:rsidR="002839DD" w:rsidRDefault="00261DF5" w:rsidP="002839DD">
      <w:pPr>
        <w:adjustRightInd w:val="0"/>
        <w:snapToGrid w:val="0"/>
        <w:rPr>
          <w:rFonts w:ascii="楷体_GB2312" w:eastAsia="楷体_GB2312" w:hAnsi="宋体"/>
          <w:sz w:val="24"/>
        </w:rPr>
      </w:pPr>
      <w:r>
        <w:rPr>
          <w:noProof/>
        </w:rPr>
        <w:pict w14:anchorId="659C8601">
          <v:shape id="文本框 2" o:spid="_x0000_s1055" type="#_x0000_t202" style="position:absolute;left:0;text-align:left;margin-left:273.15pt;margin-top:14.4pt;width:129.55pt;height:28.7pt;z-index:251664896" filled="f" stroked="f">
            <v:fill o:detectmouseclick="t"/>
            <v:textbox style="mso-next-textbox:#文本框 2">
              <w:txbxContent>
                <w:p w14:paraId="03C49A4F" w14:textId="77777777" w:rsidR="00B57BB4" w:rsidRDefault="00B57BB4" w:rsidP="00B57BB4">
                  <w:r>
                    <w:rPr>
                      <w:rFonts w:hint="eastAsia"/>
                    </w:rPr>
                    <w:t>授权签字人签名：</w:t>
                  </w:r>
                </w:p>
              </w:txbxContent>
            </v:textbox>
          </v:shape>
        </w:pict>
      </w:r>
    </w:p>
    <w:p w14:paraId="485D38CF" w14:textId="77777777" w:rsidR="002839DD" w:rsidRPr="00B57BB4" w:rsidRDefault="002839DD" w:rsidP="002839DD">
      <w:pPr>
        <w:adjustRightInd w:val="0"/>
        <w:snapToGrid w:val="0"/>
        <w:rPr>
          <w:rFonts w:ascii="楷体_GB2312" w:eastAsia="楷体_GB2312" w:hAnsi="宋体"/>
          <w:sz w:val="24"/>
        </w:rPr>
      </w:pPr>
    </w:p>
    <w:p w14:paraId="3B593637" w14:textId="77777777" w:rsidR="00B57BB4" w:rsidRPr="00B57BB4" w:rsidRDefault="00B57BB4" w:rsidP="002839DD">
      <w:pPr>
        <w:adjustRightInd w:val="0"/>
        <w:snapToGrid w:val="0"/>
        <w:rPr>
          <w:rFonts w:ascii="楷体_GB2312" w:eastAsia="楷体_GB2312" w:hAnsi="宋体"/>
          <w:szCs w:val="21"/>
        </w:rPr>
      </w:pPr>
      <w:r w:rsidRPr="00B57BB4">
        <w:rPr>
          <w:rFonts w:ascii="楷体_GB2312" w:eastAsia="楷体_GB2312" w:hAnsi="宋体" w:hint="eastAsia"/>
          <w:szCs w:val="21"/>
        </w:rPr>
        <w:t>备注：</w:t>
      </w:r>
    </w:p>
    <w:p w14:paraId="6881ADBA" w14:textId="77777777" w:rsidR="00B57BB4" w:rsidRPr="00B57BB4" w:rsidRDefault="00B57BB4" w:rsidP="001218B6">
      <w:pPr>
        <w:numPr>
          <w:ilvl w:val="0"/>
          <w:numId w:val="5"/>
        </w:numPr>
        <w:adjustRightInd w:val="0"/>
        <w:snapToGrid w:val="0"/>
        <w:rPr>
          <w:rFonts w:ascii="楷体_GB2312" w:eastAsia="楷体_GB2312" w:hAnsi="宋体"/>
          <w:szCs w:val="21"/>
        </w:rPr>
      </w:pPr>
      <w:r w:rsidRPr="00B57BB4">
        <w:rPr>
          <w:rFonts w:ascii="楷体_GB2312" w:eastAsia="楷体_GB2312" w:hAnsi="宋体" w:hint="eastAsia"/>
          <w:szCs w:val="21"/>
        </w:rPr>
        <w:t>上述仅反映检验当时当地结果；</w:t>
      </w:r>
    </w:p>
    <w:p w14:paraId="51F298ED" w14:textId="77777777" w:rsidR="00B57BB4" w:rsidRPr="00B57BB4" w:rsidRDefault="00B57BB4" w:rsidP="001218B6">
      <w:pPr>
        <w:numPr>
          <w:ilvl w:val="0"/>
          <w:numId w:val="5"/>
        </w:numPr>
        <w:adjustRightInd w:val="0"/>
        <w:snapToGrid w:val="0"/>
        <w:rPr>
          <w:rFonts w:ascii="楷体_GB2312" w:eastAsia="楷体_GB2312" w:hAnsi="Arial" w:cs="Arial"/>
          <w:szCs w:val="21"/>
        </w:rPr>
      </w:pPr>
      <w:r w:rsidRPr="00B57BB4">
        <w:rPr>
          <w:rFonts w:ascii="楷体_GB2312" w:eastAsia="楷体_GB2312" w:hAnsi="宋体" w:hint="eastAsia"/>
          <w:szCs w:val="21"/>
        </w:rPr>
        <w:t>上述标识信息源自堆场现场或由委托方提供。</w:t>
      </w:r>
    </w:p>
    <w:p w14:paraId="62E1AC90" w14:textId="77777777" w:rsidR="00397592" w:rsidRPr="002839DD" w:rsidRDefault="00397592" w:rsidP="001218B6">
      <w:pPr>
        <w:numPr>
          <w:ilvl w:val="0"/>
          <w:numId w:val="5"/>
        </w:numPr>
        <w:adjustRightInd w:val="0"/>
        <w:snapToGrid w:val="0"/>
        <w:rPr>
          <w:rFonts w:ascii="楷体_GB2312" w:eastAsia="楷体_GB2312" w:hAnsi="Arial" w:cs="Arial"/>
          <w:szCs w:val="21"/>
        </w:rPr>
      </w:pPr>
    </w:p>
    <w:p w14:paraId="06A602CF" w14:textId="77777777" w:rsidR="00B57BB4" w:rsidRPr="00B57BB4" w:rsidRDefault="00B57BB4" w:rsidP="00C749B1">
      <w:pPr>
        <w:jc w:val="center"/>
        <w:rPr>
          <w:rFonts w:ascii="楷体_GB2312" w:eastAsia="楷体_GB2312" w:hAnsi="Arial" w:cs="Arial"/>
          <w:szCs w:val="21"/>
        </w:rPr>
      </w:pPr>
      <w:r w:rsidRPr="00B57BB4">
        <w:rPr>
          <w:rFonts w:ascii="楷体_GB2312" w:eastAsia="楷体_GB2312" w:hAnsi="Arial" w:cs="Arial" w:hint="eastAsia"/>
          <w:szCs w:val="21"/>
        </w:rPr>
        <w:t>第1页 共1页</w:t>
      </w:r>
    </w:p>
    <w:p w14:paraId="29C6614B" w14:textId="77777777" w:rsidR="00B57BB4" w:rsidRPr="00B57BB4" w:rsidRDefault="00B57BB4" w:rsidP="00B57BB4">
      <w:pPr>
        <w:spacing w:line="440" w:lineRule="exact"/>
        <w:jc w:val="center"/>
        <w:rPr>
          <w:rFonts w:ascii="黑体" w:eastAsia="黑体" w:hAnsi="黑体"/>
          <w:szCs w:val="21"/>
        </w:rPr>
      </w:pPr>
      <w:r w:rsidRPr="00B57BB4">
        <w:rPr>
          <w:rFonts w:ascii="黑体" w:eastAsia="黑体" w:hAnsi="黑体" w:hint="eastAsia"/>
          <w:szCs w:val="21"/>
        </w:rPr>
        <w:lastRenderedPageBreak/>
        <w:t>附录</w:t>
      </w:r>
      <w:r w:rsidRPr="00B57BB4">
        <w:rPr>
          <w:rFonts w:ascii="黑体" w:eastAsia="黑体" w:hAnsi="黑体"/>
          <w:szCs w:val="21"/>
        </w:rPr>
        <w:t>B</w:t>
      </w:r>
    </w:p>
    <w:p w14:paraId="3A8F4686" w14:textId="77777777" w:rsidR="00B57BB4" w:rsidRPr="00B57BB4" w:rsidRDefault="00B57BB4" w:rsidP="00B57BB4">
      <w:pPr>
        <w:spacing w:line="400" w:lineRule="exact"/>
        <w:jc w:val="center"/>
        <w:rPr>
          <w:rFonts w:ascii="黑体" w:eastAsia="黑体" w:hAnsi="黑体"/>
          <w:szCs w:val="21"/>
        </w:rPr>
      </w:pPr>
      <w:r w:rsidRPr="00B57BB4">
        <w:rPr>
          <w:rFonts w:ascii="黑体" w:eastAsia="黑体" w:hAnsi="黑体" w:hint="eastAsia"/>
          <w:szCs w:val="21"/>
        </w:rPr>
        <w:t>（规范性附录）</w:t>
      </w:r>
    </w:p>
    <w:p w14:paraId="25915913" w14:textId="77777777" w:rsidR="00B57BB4" w:rsidRPr="00B57BB4" w:rsidRDefault="00B57BB4" w:rsidP="00B57BB4">
      <w:pPr>
        <w:spacing w:line="400" w:lineRule="exact"/>
        <w:ind w:left="540"/>
        <w:jc w:val="center"/>
        <w:rPr>
          <w:rFonts w:ascii="黑体" w:eastAsia="黑体" w:hAnsi="黑体"/>
          <w:szCs w:val="21"/>
        </w:rPr>
      </w:pPr>
      <w:r w:rsidRPr="00B57BB4">
        <w:rPr>
          <w:rFonts w:ascii="黑体" w:eastAsia="黑体" w:hAnsi="黑体" w:hint="eastAsia"/>
          <w:szCs w:val="21"/>
        </w:rPr>
        <w:t>进出口</w:t>
      </w:r>
      <w:r w:rsidRPr="00B57BB4">
        <w:rPr>
          <w:rFonts w:ascii="黑体" w:eastAsia="黑体" w:hAnsi="黑体"/>
          <w:szCs w:val="21"/>
        </w:rPr>
        <w:t>矿产品品质检验证书样式</w:t>
      </w:r>
      <w:r w:rsidRPr="00B57BB4">
        <w:rPr>
          <w:rFonts w:ascii="黑体" w:eastAsia="黑体" w:hAnsi="黑体" w:hint="eastAsia"/>
          <w:szCs w:val="21"/>
        </w:rPr>
        <w:t>-英</w:t>
      </w:r>
      <w:r w:rsidRPr="00B57BB4">
        <w:rPr>
          <w:rFonts w:ascii="黑体" w:eastAsia="黑体" w:hAnsi="黑体"/>
          <w:szCs w:val="21"/>
        </w:rPr>
        <w:t>文样式</w:t>
      </w:r>
    </w:p>
    <w:p w14:paraId="5412F1F0" w14:textId="0B99AAD9" w:rsidR="00B57BB4" w:rsidRPr="00B57BB4" w:rsidRDefault="00261DF5" w:rsidP="00B57BB4">
      <w:pPr>
        <w:spacing w:line="440" w:lineRule="exact"/>
        <w:ind w:leftChars="67" w:left="141" w:firstLineChars="337" w:firstLine="708"/>
        <w:rPr>
          <w:rFonts w:ascii="Calibri" w:hAnsi="Calibri"/>
        </w:rPr>
      </w:pPr>
      <w:r>
        <w:rPr>
          <w:rFonts w:ascii="Calibri" w:hAnsi="Calibri"/>
          <w:noProof/>
        </w:rPr>
        <w:pict w14:anchorId="23977C56">
          <v:shape id="_x0000_s1058" type="#_x0000_t202" style="position:absolute;left:0;text-align:left;margin-left:-24.9pt;margin-top:13.3pt;width:61.5pt;height:43.5pt;z-index:251666944" strokecolor="black [3213]" strokeweight="1.25pt">
            <v:fill angle="90" type="gradient">
              <o:fill v:ext="view" type="gradientUnscaled"/>
            </v:fill>
            <v:textbox style="mso-next-textbox:#_x0000_s1058">
              <w:txbxContent>
                <w:p w14:paraId="71FD594C" w14:textId="77777777" w:rsidR="00640312" w:rsidRPr="00640312" w:rsidRDefault="00640312" w:rsidP="00640312">
                  <w:r w:rsidRPr="00640312">
                    <w:rPr>
                      <w:rFonts w:ascii="黑体" w:hAnsi="黑体" w:hint="eastAsia"/>
                    </w:rPr>
                    <w:t>签发</w:t>
                  </w:r>
                  <w:r w:rsidRPr="00640312">
                    <w:rPr>
                      <w:rFonts w:ascii="黑体" w:hAnsi="黑体"/>
                    </w:rPr>
                    <w:t>机构</w:t>
                  </w:r>
                  <w:r w:rsidRPr="00640312">
                    <w:rPr>
                      <w:rFonts w:ascii="黑体" w:hAnsi="黑体" w:hint="eastAsia"/>
                    </w:rPr>
                    <w:t xml:space="preserve"> </w:t>
                  </w:r>
                  <w:r w:rsidRPr="00640312">
                    <w:rPr>
                      <w:rFonts w:ascii="黑体" w:hAnsi="黑体" w:hint="eastAsia"/>
                    </w:rPr>
                    <w:t>标</w:t>
                  </w:r>
                  <w:r w:rsidRPr="00640312">
                    <w:rPr>
                      <w:rFonts w:ascii="黑体" w:hAnsi="黑体" w:hint="eastAsia"/>
                    </w:rPr>
                    <w:t xml:space="preserve"> </w:t>
                  </w:r>
                  <w:r w:rsidRPr="00640312">
                    <w:rPr>
                      <w:rFonts w:ascii="黑体" w:hAnsi="黑体" w:hint="eastAsia"/>
                    </w:rPr>
                    <w:t>志</w:t>
                  </w:r>
                </w:p>
              </w:txbxContent>
            </v:textbox>
          </v:shape>
        </w:pict>
      </w:r>
      <w:r w:rsidR="00B57BB4" w:rsidRPr="00B57BB4">
        <w:rPr>
          <w:rFonts w:ascii="Calibri" w:hAnsi="Calibri"/>
          <w:noProof/>
        </w:rPr>
        <w:drawing>
          <wp:anchor distT="0" distB="0" distL="114300" distR="114300" simplePos="0" relativeHeight="251651584" behindDoc="0" locked="0" layoutInCell="1" allowOverlap="1" wp14:anchorId="40CDB8FE" wp14:editId="2F3EBFF1">
            <wp:simplePos x="0" y="0"/>
            <wp:positionH relativeFrom="margin">
              <wp:posOffset>2569210</wp:posOffset>
            </wp:positionH>
            <wp:positionV relativeFrom="paragraph">
              <wp:posOffset>199390</wp:posOffset>
            </wp:positionV>
            <wp:extent cx="1152525" cy="5638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BB4" w:rsidRPr="00B57BB4">
        <w:rPr>
          <w:rFonts w:ascii="Calibri" w:hAnsi="Calibri"/>
        </w:rPr>
        <w:t xml:space="preserve">Company Name XXXXX                                   </w:t>
      </w:r>
    </w:p>
    <w:p w14:paraId="75D85B53" w14:textId="698AC44D" w:rsidR="00B57BB4" w:rsidRPr="00B57BB4" w:rsidRDefault="00B57BB4" w:rsidP="00B57BB4">
      <w:pPr>
        <w:spacing w:line="440" w:lineRule="exact"/>
        <w:ind w:leftChars="67" w:left="141" w:firstLineChars="337" w:firstLine="708"/>
        <w:rPr>
          <w:rFonts w:ascii="Calibri" w:hAnsi="Calibri"/>
        </w:rPr>
      </w:pPr>
      <w:r w:rsidRPr="00B57BB4">
        <w:rPr>
          <w:rFonts w:ascii="Calibri" w:hAnsi="Calibri"/>
        </w:rPr>
        <w:t xml:space="preserve">Address XXXXX                                          Certificate </w:t>
      </w:r>
      <w:proofErr w:type="gramStart"/>
      <w:r w:rsidRPr="00B57BB4">
        <w:rPr>
          <w:rFonts w:ascii="Calibri" w:hAnsi="Calibri"/>
        </w:rPr>
        <w:t>No. :XXXXXXXX</w:t>
      </w:r>
      <w:proofErr w:type="gramEnd"/>
    </w:p>
    <w:p w14:paraId="083488E0" w14:textId="77777777" w:rsidR="00B57BB4" w:rsidRPr="002B022E" w:rsidRDefault="00B57BB4" w:rsidP="002B022E">
      <w:pPr>
        <w:spacing w:line="440" w:lineRule="exact"/>
        <w:ind w:leftChars="67" w:left="141" w:firstLineChars="337" w:firstLine="708"/>
        <w:rPr>
          <w:rFonts w:ascii="Calibri" w:hAnsi="Calibri"/>
        </w:rPr>
      </w:pPr>
      <w:r w:rsidRPr="00B57BB4">
        <w:rPr>
          <w:rFonts w:ascii="Calibri" w:hAnsi="Calibri"/>
        </w:rPr>
        <w:t>Tel XXXX                                               Issue Date: DD-MM-YYYY</w:t>
      </w:r>
    </w:p>
    <w:p w14:paraId="6273A774" w14:textId="77777777" w:rsidR="00B57BB4" w:rsidRPr="00B57BB4" w:rsidRDefault="00B57BB4" w:rsidP="00B57BB4">
      <w:pPr>
        <w:spacing w:line="440" w:lineRule="exact"/>
        <w:jc w:val="center"/>
        <w:rPr>
          <w:rFonts w:ascii="Calibri" w:hAnsi="Calibri"/>
          <w:sz w:val="24"/>
        </w:rPr>
      </w:pPr>
      <w:r w:rsidRPr="00B57BB4">
        <w:rPr>
          <w:rFonts w:ascii="Calibri" w:hAnsi="Calibri"/>
          <w:sz w:val="28"/>
        </w:rPr>
        <w:t>CERTIFICATE OF INSPECTION</w:t>
      </w:r>
    </w:p>
    <w:tbl>
      <w:tblPr>
        <w:tblpPr w:leftFromText="180" w:rightFromText="180" w:vertAnchor="text" w:tblpXSpec="center" w:tblpY="1"/>
        <w:tblOverlap w:val="never"/>
        <w:tblW w:w="0" w:type="auto"/>
        <w:jc w:val="center"/>
        <w:tblLook w:val="0000" w:firstRow="0" w:lastRow="0" w:firstColumn="0" w:lastColumn="0" w:noHBand="0" w:noVBand="0"/>
      </w:tblPr>
      <w:tblGrid>
        <w:gridCol w:w="3085"/>
        <w:gridCol w:w="6201"/>
      </w:tblGrid>
      <w:tr w:rsidR="00B57BB4" w:rsidRPr="00B57BB4" w14:paraId="63B15D42" w14:textId="77777777" w:rsidTr="00AF3CC4">
        <w:trPr>
          <w:trHeight w:hRule="exact" w:val="397"/>
          <w:jc w:val="center"/>
        </w:trPr>
        <w:tc>
          <w:tcPr>
            <w:tcW w:w="3085" w:type="dxa"/>
          </w:tcPr>
          <w:p w14:paraId="09EC022F"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Applicant Name</w:t>
            </w:r>
          </w:p>
        </w:tc>
        <w:tc>
          <w:tcPr>
            <w:tcW w:w="6201" w:type="dxa"/>
          </w:tcPr>
          <w:p w14:paraId="3E1C6DE9"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hint="eastAsia"/>
                <w:sz w:val="24"/>
              </w:rPr>
              <w:t>:</w:t>
            </w:r>
            <w:r w:rsidRPr="00B57BB4">
              <w:rPr>
                <w:rFonts w:ascii="Calibri" w:eastAsia="楷体_GB2312" w:hAnsi="Calibri"/>
                <w:sz w:val="24"/>
              </w:rPr>
              <w:t xml:space="preserve"> XXXX</w:t>
            </w:r>
          </w:p>
        </w:tc>
      </w:tr>
      <w:tr w:rsidR="00B57BB4" w:rsidRPr="00B57BB4" w14:paraId="2CFBFE6A" w14:textId="77777777" w:rsidTr="00AF3CC4">
        <w:trPr>
          <w:trHeight w:hRule="exact" w:val="397"/>
          <w:jc w:val="center"/>
        </w:trPr>
        <w:tc>
          <w:tcPr>
            <w:tcW w:w="3085" w:type="dxa"/>
          </w:tcPr>
          <w:p w14:paraId="2653901C"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Consignee Name</w:t>
            </w:r>
          </w:p>
        </w:tc>
        <w:tc>
          <w:tcPr>
            <w:tcW w:w="6201" w:type="dxa"/>
          </w:tcPr>
          <w:p w14:paraId="6ECC418F"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hint="eastAsia"/>
                <w:sz w:val="24"/>
              </w:rPr>
              <w:t>: X</w:t>
            </w:r>
            <w:r w:rsidRPr="00B57BB4">
              <w:rPr>
                <w:rFonts w:ascii="Calibri" w:eastAsia="楷体_GB2312" w:hAnsi="Calibri"/>
                <w:sz w:val="24"/>
              </w:rPr>
              <w:t>XXX</w:t>
            </w:r>
          </w:p>
        </w:tc>
      </w:tr>
      <w:tr w:rsidR="00B57BB4" w:rsidRPr="00B57BB4" w14:paraId="628E12C8" w14:textId="77777777" w:rsidTr="00AF3CC4">
        <w:trPr>
          <w:trHeight w:hRule="exact" w:val="397"/>
          <w:jc w:val="center"/>
        </w:trPr>
        <w:tc>
          <w:tcPr>
            <w:tcW w:w="3085" w:type="dxa"/>
          </w:tcPr>
          <w:p w14:paraId="5A5BFEE6"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Name of Commodity</w:t>
            </w:r>
          </w:p>
        </w:tc>
        <w:tc>
          <w:tcPr>
            <w:tcW w:w="6201" w:type="dxa"/>
          </w:tcPr>
          <w:p w14:paraId="164EA7F5"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 XXXX</w:t>
            </w:r>
          </w:p>
        </w:tc>
      </w:tr>
      <w:tr w:rsidR="00B57BB4" w:rsidRPr="00B57BB4" w14:paraId="456177C7" w14:textId="77777777" w:rsidTr="00AF3CC4">
        <w:trPr>
          <w:trHeight w:hRule="exact" w:val="397"/>
          <w:jc w:val="center"/>
        </w:trPr>
        <w:tc>
          <w:tcPr>
            <w:tcW w:w="3085" w:type="dxa"/>
          </w:tcPr>
          <w:p w14:paraId="7F736602"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Quantity Declared</w:t>
            </w:r>
          </w:p>
        </w:tc>
        <w:tc>
          <w:tcPr>
            <w:tcW w:w="6201" w:type="dxa"/>
          </w:tcPr>
          <w:p w14:paraId="091D5563"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 -XXXX-</w:t>
            </w:r>
            <w:r w:rsidRPr="00B57BB4">
              <w:rPr>
                <w:rFonts w:ascii="Calibri" w:eastAsia="楷体_GB2312" w:hAnsi="Calibri" w:hint="eastAsia"/>
                <w:sz w:val="24"/>
              </w:rPr>
              <w:t>M</w:t>
            </w:r>
            <w:r w:rsidRPr="00B57BB4">
              <w:rPr>
                <w:rFonts w:ascii="Calibri" w:eastAsia="楷体_GB2312" w:hAnsi="Calibri"/>
                <w:sz w:val="24"/>
              </w:rPr>
              <w:t>etric Tons</w:t>
            </w:r>
          </w:p>
        </w:tc>
      </w:tr>
      <w:tr w:rsidR="00B57BB4" w:rsidRPr="00B57BB4" w14:paraId="1E6F5BE7" w14:textId="77777777" w:rsidTr="00AF3CC4">
        <w:trPr>
          <w:trHeight w:hRule="exact" w:val="397"/>
          <w:jc w:val="center"/>
        </w:trPr>
        <w:tc>
          <w:tcPr>
            <w:tcW w:w="3085" w:type="dxa"/>
          </w:tcPr>
          <w:p w14:paraId="473CEBB4"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hint="eastAsia"/>
                <w:sz w:val="24"/>
              </w:rPr>
              <w:t>Cargo Condition</w:t>
            </w:r>
          </w:p>
        </w:tc>
        <w:tc>
          <w:tcPr>
            <w:tcW w:w="6201" w:type="dxa"/>
          </w:tcPr>
          <w:p w14:paraId="072B2D23"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hint="eastAsia"/>
                <w:sz w:val="24"/>
              </w:rPr>
              <w:t>:</w:t>
            </w:r>
            <w:r w:rsidRPr="00B57BB4">
              <w:rPr>
                <w:rFonts w:ascii="Calibri" w:eastAsia="楷体_GB2312" w:hAnsi="Calibri"/>
                <w:sz w:val="24"/>
              </w:rPr>
              <w:t xml:space="preserve"> XXXX</w:t>
            </w:r>
          </w:p>
        </w:tc>
      </w:tr>
      <w:tr w:rsidR="00B57BB4" w:rsidRPr="00B57BB4" w14:paraId="05F4D8C7" w14:textId="77777777" w:rsidTr="00AF3CC4">
        <w:trPr>
          <w:trHeight w:hRule="exact" w:val="397"/>
          <w:jc w:val="center"/>
        </w:trPr>
        <w:tc>
          <w:tcPr>
            <w:tcW w:w="3085" w:type="dxa"/>
          </w:tcPr>
          <w:p w14:paraId="31256BA2"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Vessel Name /Voyage No.</w:t>
            </w:r>
          </w:p>
        </w:tc>
        <w:tc>
          <w:tcPr>
            <w:tcW w:w="6201" w:type="dxa"/>
          </w:tcPr>
          <w:p w14:paraId="039F00F8"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 XXXX/XXXX</w:t>
            </w:r>
          </w:p>
        </w:tc>
      </w:tr>
      <w:tr w:rsidR="00B57BB4" w:rsidRPr="00B57BB4" w14:paraId="65519279" w14:textId="77777777" w:rsidTr="00AF3CC4">
        <w:trPr>
          <w:trHeight w:hRule="exact" w:val="397"/>
          <w:jc w:val="center"/>
        </w:trPr>
        <w:tc>
          <w:tcPr>
            <w:tcW w:w="3085" w:type="dxa"/>
          </w:tcPr>
          <w:p w14:paraId="1D2D03FD"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Contract No.</w:t>
            </w:r>
          </w:p>
        </w:tc>
        <w:tc>
          <w:tcPr>
            <w:tcW w:w="6201" w:type="dxa"/>
          </w:tcPr>
          <w:p w14:paraId="62FED581"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 XXXX</w:t>
            </w:r>
          </w:p>
        </w:tc>
      </w:tr>
      <w:tr w:rsidR="00B57BB4" w:rsidRPr="00B57BB4" w14:paraId="646D419E" w14:textId="77777777" w:rsidTr="00AF3CC4">
        <w:trPr>
          <w:trHeight w:hRule="exact" w:val="397"/>
          <w:jc w:val="center"/>
        </w:trPr>
        <w:tc>
          <w:tcPr>
            <w:tcW w:w="3085" w:type="dxa"/>
          </w:tcPr>
          <w:p w14:paraId="056D1948"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Place of Inspection</w:t>
            </w:r>
          </w:p>
        </w:tc>
        <w:tc>
          <w:tcPr>
            <w:tcW w:w="6201" w:type="dxa"/>
          </w:tcPr>
          <w:p w14:paraId="456F9328"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 XXXX</w:t>
            </w:r>
          </w:p>
        </w:tc>
      </w:tr>
      <w:tr w:rsidR="00B57BB4" w:rsidRPr="00B57BB4" w14:paraId="3810168A" w14:textId="77777777" w:rsidTr="00AF3CC4">
        <w:trPr>
          <w:trHeight w:hRule="exact" w:val="397"/>
          <w:jc w:val="center"/>
        </w:trPr>
        <w:tc>
          <w:tcPr>
            <w:tcW w:w="3085" w:type="dxa"/>
          </w:tcPr>
          <w:p w14:paraId="4E7B2D4E"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Date of Inspection</w:t>
            </w:r>
          </w:p>
        </w:tc>
        <w:tc>
          <w:tcPr>
            <w:tcW w:w="6201" w:type="dxa"/>
          </w:tcPr>
          <w:p w14:paraId="6685DA2E"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sz w:val="24"/>
              </w:rPr>
              <w:t>: XXXX</w:t>
            </w:r>
          </w:p>
        </w:tc>
      </w:tr>
      <w:tr w:rsidR="00B57BB4" w:rsidRPr="00B57BB4" w14:paraId="4AC4ED28" w14:textId="77777777" w:rsidTr="00AF3CC4">
        <w:trPr>
          <w:trHeight w:hRule="exact" w:val="397"/>
          <w:jc w:val="center"/>
        </w:trPr>
        <w:tc>
          <w:tcPr>
            <w:tcW w:w="3085" w:type="dxa"/>
          </w:tcPr>
          <w:p w14:paraId="5C3D8153"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hint="eastAsia"/>
                <w:color w:val="000000"/>
                <w:sz w:val="24"/>
              </w:rPr>
              <w:t>Date of Testing</w:t>
            </w:r>
          </w:p>
        </w:tc>
        <w:tc>
          <w:tcPr>
            <w:tcW w:w="6201" w:type="dxa"/>
          </w:tcPr>
          <w:p w14:paraId="3E973B26" w14:textId="77777777" w:rsidR="00B57BB4" w:rsidRPr="00B57BB4" w:rsidRDefault="00B57BB4" w:rsidP="00B57BB4">
            <w:pPr>
              <w:spacing w:line="400" w:lineRule="exact"/>
              <w:ind w:right="-23"/>
              <w:rPr>
                <w:rFonts w:ascii="Calibri" w:eastAsia="楷体_GB2312" w:hAnsi="Calibri"/>
                <w:sz w:val="24"/>
              </w:rPr>
            </w:pPr>
            <w:r w:rsidRPr="00B57BB4">
              <w:rPr>
                <w:rFonts w:ascii="Calibri" w:eastAsia="楷体_GB2312" w:hAnsi="Calibri" w:hint="eastAsia"/>
                <w:sz w:val="24"/>
              </w:rPr>
              <w:t>:</w:t>
            </w:r>
            <w:r w:rsidRPr="00B57BB4">
              <w:rPr>
                <w:rFonts w:ascii="Calibri" w:eastAsia="楷体_GB2312" w:hAnsi="Calibri"/>
                <w:sz w:val="24"/>
              </w:rPr>
              <w:t xml:space="preserve"> XXXX</w:t>
            </w:r>
          </w:p>
        </w:tc>
      </w:tr>
    </w:tbl>
    <w:p w14:paraId="7FCAF4E3" w14:textId="77777777" w:rsidR="00B57BB4" w:rsidRPr="00B57BB4" w:rsidRDefault="00B57BB4" w:rsidP="00B57BB4">
      <w:pPr>
        <w:widowControl/>
        <w:tabs>
          <w:tab w:val="left" w:pos="2205"/>
        </w:tabs>
        <w:spacing w:afterLines="50" w:after="156"/>
        <w:jc w:val="left"/>
        <w:rPr>
          <w:rFonts w:ascii="Calibri" w:eastAsia="楷体_GB2312" w:hAnsi="Calibri"/>
          <w:color w:val="000000"/>
          <w:sz w:val="24"/>
        </w:rPr>
      </w:pPr>
    </w:p>
    <w:p w14:paraId="2821B51B" w14:textId="77777777" w:rsidR="00B57BB4" w:rsidRPr="00B57BB4" w:rsidRDefault="00B57BB4" w:rsidP="00B57BB4">
      <w:pPr>
        <w:widowControl/>
        <w:tabs>
          <w:tab w:val="left" w:pos="2205"/>
        </w:tabs>
        <w:spacing w:afterLines="50" w:after="156"/>
        <w:jc w:val="left"/>
        <w:rPr>
          <w:rFonts w:ascii="Calibri" w:eastAsia="楷体_GB2312" w:hAnsi="Calibri"/>
          <w:color w:val="000000"/>
          <w:sz w:val="24"/>
        </w:rPr>
      </w:pPr>
      <w:r w:rsidRPr="00B57BB4">
        <w:rPr>
          <w:rFonts w:ascii="Calibri" w:eastAsia="楷体_GB2312" w:hAnsi="Calibri"/>
          <w:color w:val="000000"/>
          <w:sz w:val="24"/>
        </w:rPr>
        <w:t>At the request of Applicant/</w:t>
      </w:r>
      <w:proofErr w:type="gramStart"/>
      <w:r w:rsidRPr="00B57BB4">
        <w:rPr>
          <w:rFonts w:ascii="Calibri" w:eastAsia="楷体_GB2312" w:hAnsi="Calibri"/>
          <w:color w:val="000000"/>
          <w:sz w:val="24"/>
        </w:rPr>
        <w:t>Consignee ,</w:t>
      </w:r>
      <w:proofErr w:type="gramEnd"/>
      <w:r w:rsidRPr="00B57BB4">
        <w:rPr>
          <w:rFonts w:ascii="Calibri" w:eastAsia="楷体_GB2312" w:hAnsi="Calibri"/>
          <w:color w:val="000000"/>
          <w:sz w:val="24"/>
        </w:rPr>
        <w:t xml:space="preserve"> our inspectors at the above-mentioned time and place , on the above-mentioned goods during unloading process to take representative samples with reference standard </w:t>
      </w:r>
      <w:proofErr w:type="spellStart"/>
      <w:r w:rsidRPr="00B57BB4">
        <w:rPr>
          <w:rFonts w:ascii="Calibri" w:eastAsia="楷体_GB2312" w:hAnsi="Calibri"/>
          <w:color w:val="000000"/>
          <w:sz w:val="24"/>
        </w:rPr>
        <w:t>xxxxxx</w:t>
      </w:r>
      <w:proofErr w:type="spellEnd"/>
      <w:r w:rsidRPr="00B57BB4">
        <w:rPr>
          <w:rFonts w:ascii="Calibri" w:eastAsia="楷体_GB2312" w:hAnsi="Calibri"/>
          <w:color w:val="000000"/>
          <w:sz w:val="24"/>
        </w:rPr>
        <w:t xml:space="preserve"> , and sent the samples to the laboratory for sample preparation and quality analysis, the test results are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689"/>
        <w:gridCol w:w="1669"/>
        <w:gridCol w:w="2727"/>
      </w:tblGrid>
      <w:tr w:rsidR="00B57BB4" w:rsidRPr="00B57BB4" w14:paraId="448CE927" w14:textId="77777777" w:rsidTr="00AF3CC4">
        <w:trPr>
          <w:trHeight w:val="397"/>
          <w:jc w:val="center"/>
        </w:trPr>
        <w:tc>
          <w:tcPr>
            <w:tcW w:w="3167" w:type="dxa"/>
            <w:vAlign w:val="center"/>
          </w:tcPr>
          <w:p w14:paraId="302DA467" w14:textId="77777777" w:rsidR="00B57BB4" w:rsidRPr="00B57BB4" w:rsidRDefault="00B57BB4" w:rsidP="00B57BB4">
            <w:pPr>
              <w:jc w:val="center"/>
              <w:rPr>
                <w:rFonts w:ascii="Calibri" w:eastAsia="楷体_GB2312" w:hAnsi="Calibri"/>
                <w:color w:val="000000"/>
                <w:sz w:val="24"/>
              </w:rPr>
            </w:pPr>
            <w:r w:rsidRPr="00B57BB4">
              <w:rPr>
                <w:rFonts w:ascii="Calibri" w:eastAsia="楷体_GB2312" w:hAnsi="Calibri"/>
                <w:color w:val="000000"/>
                <w:sz w:val="24"/>
              </w:rPr>
              <w:t>Test Items</w:t>
            </w:r>
          </w:p>
        </w:tc>
        <w:tc>
          <w:tcPr>
            <w:tcW w:w="1689" w:type="dxa"/>
            <w:vAlign w:val="center"/>
          </w:tcPr>
          <w:p w14:paraId="6208C3DB" w14:textId="77777777" w:rsidR="00B57BB4" w:rsidRPr="00B57BB4" w:rsidRDefault="00B57BB4" w:rsidP="00B57BB4">
            <w:pPr>
              <w:jc w:val="center"/>
              <w:rPr>
                <w:rFonts w:ascii="Calibri" w:eastAsia="楷体_GB2312" w:hAnsi="Calibri"/>
                <w:color w:val="000000"/>
                <w:sz w:val="24"/>
              </w:rPr>
            </w:pPr>
            <w:r w:rsidRPr="00B57BB4">
              <w:rPr>
                <w:rFonts w:ascii="Calibri" w:eastAsia="楷体_GB2312" w:hAnsi="Calibri"/>
                <w:color w:val="000000"/>
                <w:sz w:val="24"/>
              </w:rPr>
              <w:t>Test Results</w:t>
            </w:r>
          </w:p>
        </w:tc>
        <w:tc>
          <w:tcPr>
            <w:tcW w:w="1669" w:type="dxa"/>
            <w:vAlign w:val="center"/>
          </w:tcPr>
          <w:p w14:paraId="054E8A7E" w14:textId="77777777" w:rsidR="00B57BB4" w:rsidRPr="00B57BB4" w:rsidRDefault="00B57BB4" w:rsidP="00B57BB4">
            <w:pPr>
              <w:jc w:val="center"/>
              <w:rPr>
                <w:rFonts w:ascii="Calibri" w:eastAsia="楷体_GB2312" w:hAnsi="Calibri"/>
                <w:color w:val="000000"/>
                <w:sz w:val="24"/>
              </w:rPr>
            </w:pPr>
            <w:r w:rsidRPr="00B57BB4">
              <w:rPr>
                <w:rFonts w:ascii="Calibri" w:eastAsia="楷体_GB2312" w:hAnsi="Calibri" w:hint="eastAsia"/>
                <w:color w:val="000000"/>
                <w:sz w:val="24"/>
              </w:rPr>
              <w:t>U</w:t>
            </w:r>
            <w:r w:rsidRPr="00B57BB4">
              <w:rPr>
                <w:rFonts w:ascii="Calibri" w:eastAsia="楷体_GB2312" w:hAnsi="Calibri"/>
                <w:color w:val="000000"/>
                <w:sz w:val="24"/>
              </w:rPr>
              <w:t>nits</w:t>
            </w:r>
          </w:p>
        </w:tc>
        <w:tc>
          <w:tcPr>
            <w:tcW w:w="2727" w:type="dxa"/>
            <w:vAlign w:val="center"/>
          </w:tcPr>
          <w:p w14:paraId="3123C6C3" w14:textId="77777777" w:rsidR="00B57BB4" w:rsidRPr="00B57BB4" w:rsidRDefault="00B57BB4" w:rsidP="00B57BB4">
            <w:pPr>
              <w:jc w:val="center"/>
              <w:rPr>
                <w:rFonts w:ascii="Calibri" w:eastAsia="楷体_GB2312" w:hAnsi="Calibri"/>
                <w:color w:val="000000"/>
                <w:sz w:val="24"/>
              </w:rPr>
            </w:pPr>
            <w:r w:rsidRPr="00B57BB4">
              <w:rPr>
                <w:rFonts w:ascii="Calibri" w:eastAsia="楷体_GB2312" w:hAnsi="Calibri" w:hint="eastAsia"/>
                <w:color w:val="000000"/>
                <w:sz w:val="24"/>
              </w:rPr>
              <w:t>T</w:t>
            </w:r>
            <w:r w:rsidRPr="00B57BB4">
              <w:rPr>
                <w:rFonts w:ascii="Calibri" w:eastAsia="楷体_GB2312" w:hAnsi="Calibri"/>
                <w:color w:val="000000"/>
                <w:sz w:val="24"/>
              </w:rPr>
              <w:t>est Methods</w:t>
            </w:r>
          </w:p>
        </w:tc>
      </w:tr>
      <w:tr w:rsidR="00B57BB4" w:rsidRPr="00B57BB4" w14:paraId="2581B75D" w14:textId="77777777" w:rsidTr="00AF3CC4">
        <w:trPr>
          <w:trHeight w:val="397"/>
          <w:jc w:val="center"/>
        </w:trPr>
        <w:tc>
          <w:tcPr>
            <w:tcW w:w="3167" w:type="dxa"/>
            <w:vAlign w:val="center"/>
          </w:tcPr>
          <w:p w14:paraId="6CD94D7D" w14:textId="77777777" w:rsidR="00B57BB4" w:rsidRPr="00B57BB4" w:rsidRDefault="00B57BB4" w:rsidP="00B57BB4">
            <w:pPr>
              <w:jc w:val="center"/>
              <w:rPr>
                <w:rFonts w:ascii="Calibri" w:eastAsia="楷体_GB2312" w:hAnsi="Calibri"/>
                <w:color w:val="000000"/>
                <w:sz w:val="24"/>
              </w:rPr>
            </w:pPr>
            <w:r w:rsidRPr="00B57BB4">
              <w:rPr>
                <w:rFonts w:ascii="Calibri" w:eastAsia="楷体_GB2312" w:hAnsi="Calibri" w:hint="eastAsia"/>
                <w:color w:val="000000"/>
                <w:sz w:val="24"/>
              </w:rPr>
              <w:t>M</w:t>
            </w:r>
            <w:r w:rsidRPr="00B57BB4">
              <w:rPr>
                <w:rFonts w:ascii="Calibri" w:eastAsia="楷体_GB2312" w:hAnsi="Calibri"/>
                <w:color w:val="000000"/>
                <w:sz w:val="24"/>
              </w:rPr>
              <w:t>oisture</w:t>
            </w:r>
          </w:p>
        </w:tc>
        <w:tc>
          <w:tcPr>
            <w:tcW w:w="1689" w:type="dxa"/>
            <w:vAlign w:val="center"/>
          </w:tcPr>
          <w:p w14:paraId="677EA9D2" w14:textId="77777777" w:rsidR="00B57BB4" w:rsidRPr="00B57BB4" w:rsidRDefault="00B57BB4" w:rsidP="00B57BB4">
            <w:pPr>
              <w:jc w:val="center"/>
              <w:rPr>
                <w:rFonts w:ascii="Calibri" w:eastAsia="楷体_GB2312" w:hAnsi="Calibri"/>
                <w:color w:val="000000"/>
                <w:sz w:val="24"/>
              </w:rPr>
            </w:pPr>
            <w:r w:rsidRPr="00B57BB4">
              <w:rPr>
                <w:rFonts w:ascii="Calibri" w:eastAsia="楷体_GB2312" w:hAnsi="Calibri"/>
                <w:sz w:val="24"/>
              </w:rPr>
              <w:t>XXXX</w:t>
            </w:r>
          </w:p>
        </w:tc>
        <w:tc>
          <w:tcPr>
            <w:tcW w:w="1669" w:type="dxa"/>
            <w:vAlign w:val="center"/>
          </w:tcPr>
          <w:p w14:paraId="0145CF69" w14:textId="77777777" w:rsidR="00B57BB4" w:rsidRPr="00B57BB4" w:rsidRDefault="00B57BB4" w:rsidP="00B57BB4">
            <w:pPr>
              <w:jc w:val="center"/>
              <w:rPr>
                <w:rFonts w:ascii="Calibri" w:eastAsia="楷体_GB2312" w:hAnsi="Calibri"/>
                <w:color w:val="000000"/>
                <w:sz w:val="24"/>
              </w:rPr>
            </w:pPr>
            <w:r w:rsidRPr="00B57BB4">
              <w:rPr>
                <w:rFonts w:ascii="Calibri" w:eastAsia="楷体_GB2312" w:hAnsi="Calibri"/>
                <w:color w:val="000000"/>
                <w:sz w:val="24"/>
              </w:rPr>
              <w:t>%</w:t>
            </w:r>
          </w:p>
        </w:tc>
        <w:tc>
          <w:tcPr>
            <w:tcW w:w="2727" w:type="dxa"/>
            <w:vAlign w:val="center"/>
          </w:tcPr>
          <w:p w14:paraId="6E3294C2" w14:textId="77777777" w:rsidR="00B57BB4" w:rsidRPr="00B57BB4" w:rsidRDefault="00B57BB4" w:rsidP="00B57BB4">
            <w:pPr>
              <w:jc w:val="center"/>
              <w:rPr>
                <w:rFonts w:ascii="Calibri" w:eastAsia="楷体_GB2312" w:hAnsi="Calibri"/>
                <w:color w:val="000000"/>
                <w:sz w:val="24"/>
              </w:rPr>
            </w:pPr>
            <w:r w:rsidRPr="00B57BB4">
              <w:rPr>
                <w:rFonts w:ascii="Calibri" w:eastAsia="楷体_GB2312" w:hAnsi="Calibri"/>
                <w:color w:val="000000"/>
                <w:sz w:val="24"/>
              </w:rPr>
              <w:t>GB/T 10322.5-2016</w:t>
            </w:r>
          </w:p>
        </w:tc>
      </w:tr>
      <w:tr w:rsidR="00B57BB4" w:rsidRPr="00B57BB4" w14:paraId="31717753" w14:textId="77777777" w:rsidTr="00AF3CC4">
        <w:trPr>
          <w:trHeight w:val="397"/>
          <w:jc w:val="center"/>
        </w:trPr>
        <w:tc>
          <w:tcPr>
            <w:tcW w:w="3167" w:type="dxa"/>
            <w:vAlign w:val="center"/>
          </w:tcPr>
          <w:p w14:paraId="7C64248D" w14:textId="77777777" w:rsidR="00B57BB4" w:rsidRPr="00B57BB4" w:rsidRDefault="00B57BB4" w:rsidP="00B57BB4">
            <w:pPr>
              <w:jc w:val="center"/>
              <w:rPr>
                <w:rFonts w:ascii="Calibri" w:eastAsia="楷体_GB2312" w:hAnsi="Calibri"/>
                <w:color w:val="000000"/>
                <w:sz w:val="24"/>
              </w:rPr>
            </w:pPr>
            <w:r w:rsidRPr="00B57BB4">
              <w:rPr>
                <w:rFonts w:ascii="Calibri" w:eastAsia="楷体_GB2312" w:hAnsi="Calibri"/>
                <w:sz w:val="24"/>
              </w:rPr>
              <w:t>XXXX</w:t>
            </w:r>
          </w:p>
        </w:tc>
        <w:tc>
          <w:tcPr>
            <w:tcW w:w="1689" w:type="dxa"/>
            <w:vAlign w:val="center"/>
          </w:tcPr>
          <w:p w14:paraId="28DB3726" w14:textId="77777777" w:rsidR="00B57BB4" w:rsidRPr="00B57BB4" w:rsidRDefault="00B57BB4" w:rsidP="00B57BB4">
            <w:pPr>
              <w:jc w:val="center"/>
              <w:rPr>
                <w:rFonts w:ascii="Calibri" w:eastAsia="楷体_GB2312" w:hAnsi="Calibri"/>
                <w:color w:val="000000"/>
                <w:sz w:val="24"/>
              </w:rPr>
            </w:pPr>
            <w:r w:rsidRPr="00B57BB4">
              <w:rPr>
                <w:rFonts w:ascii="Calibri" w:eastAsia="楷体_GB2312" w:hAnsi="Calibri"/>
                <w:sz w:val="24"/>
              </w:rPr>
              <w:t>XXXX</w:t>
            </w:r>
          </w:p>
        </w:tc>
        <w:tc>
          <w:tcPr>
            <w:tcW w:w="1669" w:type="dxa"/>
            <w:vAlign w:val="center"/>
          </w:tcPr>
          <w:p w14:paraId="7CDF8571" w14:textId="77777777" w:rsidR="00B57BB4" w:rsidRPr="00B57BB4" w:rsidRDefault="00B57BB4" w:rsidP="00B57BB4">
            <w:pPr>
              <w:jc w:val="center"/>
              <w:rPr>
                <w:rFonts w:ascii="Calibri" w:eastAsia="楷体_GB2312" w:hAnsi="Calibri"/>
                <w:color w:val="000000"/>
                <w:sz w:val="24"/>
              </w:rPr>
            </w:pPr>
            <w:r w:rsidRPr="00B57BB4">
              <w:rPr>
                <w:rFonts w:ascii="Calibri" w:eastAsia="楷体_GB2312" w:hAnsi="Calibri"/>
                <w:sz w:val="24"/>
              </w:rPr>
              <w:t>XXXX</w:t>
            </w:r>
          </w:p>
        </w:tc>
        <w:tc>
          <w:tcPr>
            <w:tcW w:w="2727" w:type="dxa"/>
            <w:vAlign w:val="center"/>
          </w:tcPr>
          <w:p w14:paraId="260F3BAF" w14:textId="77777777" w:rsidR="00B57BB4" w:rsidRPr="00B57BB4" w:rsidRDefault="00B57BB4" w:rsidP="00B57BB4">
            <w:pPr>
              <w:jc w:val="center"/>
              <w:rPr>
                <w:rFonts w:ascii="Calibri" w:eastAsia="楷体_GB2312" w:hAnsi="Calibri"/>
                <w:color w:val="000000"/>
                <w:sz w:val="24"/>
              </w:rPr>
            </w:pPr>
            <w:r w:rsidRPr="00B57BB4">
              <w:rPr>
                <w:rFonts w:ascii="Calibri" w:eastAsia="楷体_GB2312" w:hAnsi="Calibri"/>
                <w:sz w:val="24"/>
              </w:rPr>
              <w:t>XXXX</w:t>
            </w:r>
          </w:p>
        </w:tc>
      </w:tr>
    </w:tbl>
    <w:p w14:paraId="68FB8151" w14:textId="77777777" w:rsidR="00B57BB4" w:rsidRPr="00B57BB4" w:rsidRDefault="00B57BB4" w:rsidP="00B57BB4">
      <w:pPr>
        <w:adjustRightInd w:val="0"/>
        <w:snapToGrid w:val="0"/>
        <w:spacing w:afterLines="50" w:after="156"/>
        <w:ind w:firstLine="573"/>
        <w:jc w:val="center"/>
        <w:rPr>
          <w:rFonts w:ascii="楷体_GB2312" w:eastAsia="楷体_GB2312" w:hAnsi="楷体_GB2312"/>
          <w:sz w:val="24"/>
        </w:rPr>
      </w:pPr>
      <w:r w:rsidRPr="00B57BB4">
        <w:rPr>
          <w:rFonts w:ascii="楷体_GB2312" w:eastAsia="楷体_GB2312" w:hAnsi="宋体" w:hint="eastAsia"/>
          <w:sz w:val="24"/>
        </w:rPr>
        <w:t>*          *          E</w:t>
      </w:r>
      <w:r w:rsidRPr="00B57BB4">
        <w:rPr>
          <w:rFonts w:ascii="楷体_GB2312" w:eastAsia="楷体_GB2312" w:hAnsi="宋体"/>
          <w:sz w:val="24"/>
        </w:rPr>
        <w:t>nd</w:t>
      </w:r>
      <w:r w:rsidRPr="00B57BB4">
        <w:rPr>
          <w:rFonts w:ascii="楷体_GB2312" w:eastAsia="楷体_GB2312" w:hAnsi="宋体" w:hint="eastAsia"/>
          <w:sz w:val="24"/>
        </w:rPr>
        <w:t xml:space="preserve">          *          *</w:t>
      </w:r>
    </w:p>
    <w:p w14:paraId="139CFC49" w14:textId="77777777" w:rsidR="00B57BB4" w:rsidRPr="00B57BB4" w:rsidRDefault="00261DF5" w:rsidP="00B57BB4">
      <w:pPr>
        <w:widowControl/>
        <w:tabs>
          <w:tab w:val="left" w:pos="2205"/>
        </w:tabs>
        <w:spacing w:afterLines="50" w:after="156"/>
        <w:jc w:val="left"/>
        <w:rPr>
          <w:rFonts w:ascii="Calibri" w:eastAsia="楷体_GB2312" w:hAnsi="Calibri"/>
          <w:color w:val="000000"/>
          <w:sz w:val="24"/>
        </w:rPr>
      </w:pPr>
      <w:r>
        <w:pict w14:anchorId="444F9849">
          <v:group id="组合 5" o:spid="_x0000_s1048" style="position:absolute;margin-left:328.9pt;margin-top:4.1pt;width:102.35pt;height:99.8pt;z-index:-251652608" coordsize="16573,16240">
            <v:oval id="椭圆 2" o:spid="_x0000_s1049" style="position:absolute;width:16573;height:16240" strokecolor="red" strokeweight="1pt">
              <v:stroke joinstyle="miter"/>
              <v:textbox>
                <w:txbxContent>
                  <w:p w14:paraId="1ACD41E6" w14:textId="77777777" w:rsidR="00B57BB4" w:rsidRDefault="00B57BB4" w:rsidP="00B57BB4">
                    <w:pPr>
                      <w:rPr>
                        <w:kern w:val="0"/>
                        <w:sz w:val="24"/>
                      </w:rPr>
                    </w:pPr>
                    <w:r w:rsidRPr="00AB2966">
                      <w:rPr>
                        <w:rFonts w:ascii="等线" w:eastAsia="等线" w:hAnsi="等线" w:hint="eastAsia"/>
                        <w:color w:val="000000"/>
                        <w:sz w:val="18"/>
                        <w:szCs w:val="18"/>
                      </w:rPr>
                      <w:t xml:space="preserve"> XXCO</w:t>
                    </w:r>
                    <w:r w:rsidRPr="00AB2966">
                      <w:rPr>
                        <w:rFonts w:ascii="等线" w:eastAsia="等线" w:hAnsi="等线"/>
                        <w:color w:val="000000"/>
                        <w:sz w:val="18"/>
                        <w:szCs w:val="18"/>
                      </w:rPr>
                      <w:t>.</w:t>
                    </w:r>
                    <w:r w:rsidRPr="00AB2966">
                      <w:rPr>
                        <w:rFonts w:ascii="等线" w:eastAsia="等线" w:hAnsi="等线" w:hint="eastAsia"/>
                        <w:color w:val="000000"/>
                        <w:sz w:val="18"/>
                        <w:szCs w:val="18"/>
                      </w:rPr>
                      <w:t xml:space="preserve"> </w:t>
                    </w:r>
                    <w:r w:rsidRPr="0004504A">
                      <w:rPr>
                        <w:rFonts w:ascii="等线" w:eastAsia="等线" w:hAnsi="等线" w:hint="eastAsia"/>
                        <w:color w:val="000000"/>
                        <w:sz w:val="22"/>
                        <w:szCs w:val="22"/>
                      </w:rPr>
                      <w:t xml:space="preserve"> </w:t>
                    </w:r>
                    <w:r w:rsidRPr="00AB2966">
                      <w:rPr>
                        <w:rFonts w:ascii="等线" w:eastAsia="等线" w:hAnsi="等线" w:hint="eastAsia"/>
                        <w:color w:val="000000"/>
                        <w:sz w:val="18"/>
                        <w:szCs w:val="18"/>
                      </w:rPr>
                      <w:t>LTD</w:t>
                    </w:r>
                  </w:p>
                </w:txbxContent>
              </v:textbox>
            </v:oval>
            <v:shape id="星形: 五角 3" o:spid="_x0000_s1050" style="position:absolute;left:6048;top:6238;width:4429;height:4191;mso-wrap-style:square;v-text-anchor:top" coordsize="442913,419100" path="m,160082r169179,1l221457,r52277,160083l442913,160082,306044,259017r52280,160082l221457,320162,84589,419099,136869,259017,,160082xe" fillcolor="red" strokecolor="red" strokeweight=".5pt">
              <v:fill color2="#ff730f" rotate="t" colors="0 red;52429f #ff7414;1 #ff730f" method="none" focus="100%" type="gradient">
                <o:fill v:ext="view" type="gradientUnscaled"/>
              </v:fill>
              <v:stroke joinstyle="miter"/>
              <v:path arrowok="t" o:connecttype="custom" o:connectlocs="0,160082;169179,160083;221457,0;273734,160083;442913,160082;306044,259017;358324,419099;221457,320162;84589,419099;136869,259017;0,160082" o:connectangles="0,0,0,0,0,0,0,0,0,0,0"/>
            </v:shape>
          </v:group>
        </w:pict>
      </w:r>
    </w:p>
    <w:p w14:paraId="088739AA" w14:textId="77777777" w:rsidR="00B57BB4" w:rsidRPr="00B57BB4" w:rsidRDefault="00B57BB4" w:rsidP="00B57BB4">
      <w:pPr>
        <w:rPr>
          <w:rFonts w:ascii="Calibri" w:eastAsia="楷体_GB2312" w:hAnsi="Calibri"/>
          <w:sz w:val="24"/>
        </w:rPr>
      </w:pPr>
    </w:p>
    <w:p w14:paraId="46BBEAA0" w14:textId="77777777" w:rsidR="00B57BB4" w:rsidRPr="00B57BB4" w:rsidRDefault="00B57BB4" w:rsidP="00B57BB4">
      <w:pPr>
        <w:rPr>
          <w:rFonts w:ascii="Calibri" w:eastAsia="楷体_GB2312" w:hAnsi="Calibri"/>
          <w:sz w:val="24"/>
        </w:rPr>
      </w:pPr>
      <w:r w:rsidRPr="00B57BB4">
        <w:rPr>
          <w:rFonts w:ascii="Calibri" w:eastAsia="楷体_GB2312" w:hAnsi="Calibri" w:hint="eastAsia"/>
          <w:sz w:val="24"/>
        </w:rPr>
        <w:t>_</w:t>
      </w:r>
      <w:r w:rsidRPr="00B57BB4">
        <w:rPr>
          <w:rFonts w:ascii="Calibri" w:eastAsia="楷体_GB2312" w:hAnsi="Calibri"/>
          <w:sz w:val="24"/>
        </w:rPr>
        <w:t>________________                                          Stamp</w:t>
      </w:r>
    </w:p>
    <w:p w14:paraId="3224DAFC" w14:textId="77777777" w:rsidR="00B57BB4" w:rsidRPr="00B57BB4" w:rsidRDefault="00B57BB4" w:rsidP="00B57BB4">
      <w:pPr>
        <w:rPr>
          <w:rFonts w:ascii="Calibri" w:eastAsia="楷体_GB2312" w:hAnsi="Calibri"/>
          <w:sz w:val="24"/>
        </w:rPr>
      </w:pPr>
      <w:r w:rsidRPr="00B57BB4">
        <w:rPr>
          <w:rFonts w:ascii="Calibri" w:eastAsia="楷体_GB2312" w:hAnsi="Calibri" w:hint="eastAsia"/>
          <w:sz w:val="24"/>
        </w:rPr>
        <w:t>Authorized</w:t>
      </w:r>
      <w:r w:rsidRPr="00B57BB4">
        <w:rPr>
          <w:rFonts w:ascii="Calibri" w:eastAsia="楷体_GB2312" w:hAnsi="Calibri"/>
          <w:sz w:val="24"/>
        </w:rPr>
        <w:t xml:space="preserve"> S</w:t>
      </w:r>
      <w:r w:rsidRPr="00B57BB4">
        <w:rPr>
          <w:rFonts w:ascii="Calibri" w:eastAsia="楷体_GB2312" w:hAnsi="Calibri" w:hint="eastAsia"/>
          <w:sz w:val="24"/>
        </w:rPr>
        <w:t>ignature</w:t>
      </w:r>
    </w:p>
    <w:p w14:paraId="4AF1CDBD" w14:textId="77777777" w:rsidR="00B57BB4" w:rsidRPr="00B57BB4" w:rsidRDefault="00B57BB4" w:rsidP="00B57BB4">
      <w:pPr>
        <w:rPr>
          <w:rFonts w:ascii="Calibri" w:hAnsi="Calibri" w:cs="Arial"/>
          <w:i/>
          <w:sz w:val="24"/>
          <w:szCs w:val="18"/>
          <w:u w:val="single"/>
        </w:rPr>
      </w:pPr>
      <w:r w:rsidRPr="00B57BB4">
        <w:rPr>
          <w:rFonts w:ascii="Calibri" w:hAnsi="Calibri" w:cs="Arial"/>
          <w:sz w:val="24"/>
          <w:szCs w:val="18"/>
        </w:rPr>
        <w:t>Declaration</w:t>
      </w:r>
      <w:r w:rsidRPr="00B57BB4">
        <w:rPr>
          <w:rFonts w:ascii="Calibri" w:hAnsi="Calibri" w:cs="Arial"/>
          <w:sz w:val="24"/>
          <w:szCs w:val="18"/>
        </w:rPr>
        <w:t>：</w:t>
      </w:r>
    </w:p>
    <w:p w14:paraId="396E9D7C" w14:textId="111FC0E9" w:rsidR="00B57BB4" w:rsidRDefault="00B57BB4" w:rsidP="001218B6">
      <w:pPr>
        <w:numPr>
          <w:ilvl w:val="0"/>
          <w:numId w:val="6"/>
        </w:numPr>
        <w:rPr>
          <w:rFonts w:ascii="Calibri" w:hAnsi="Calibri" w:cs="Arial"/>
          <w:szCs w:val="16"/>
        </w:rPr>
      </w:pPr>
      <w:r w:rsidRPr="00B57BB4">
        <w:rPr>
          <w:rFonts w:ascii="Calibri" w:hAnsi="Calibri" w:cs="Arial"/>
          <w:szCs w:val="16"/>
        </w:rPr>
        <w:t>This certificate reflects our findings at the time and place of the inspection and does not refer to any other matter.</w:t>
      </w:r>
    </w:p>
    <w:p w14:paraId="0411895D" w14:textId="77777777" w:rsidR="00D61B26" w:rsidRPr="00B57BB4" w:rsidRDefault="00D61B26" w:rsidP="00D61B26">
      <w:pPr>
        <w:numPr>
          <w:ilvl w:val="0"/>
          <w:numId w:val="6"/>
        </w:numPr>
        <w:rPr>
          <w:rFonts w:ascii="Calibri" w:hAnsi="Calibri" w:cs="Arial"/>
          <w:sz w:val="22"/>
          <w:szCs w:val="16"/>
        </w:rPr>
      </w:pPr>
      <w:r w:rsidRPr="00B57BB4">
        <w:rPr>
          <w:rFonts w:ascii="Calibri" w:hAnsi="Calibri" w:cs="Arial"/>
          <w:szCs w:val="16"/>
        </w:rPr>
        <w:t xml:space="preserve">The above identification information is provided by the yard site or the Applicant. </w:t>
      </w:r>
    </w:p>
    <w:p w14:paraId="41D5ED79" w14:textId="066AC600" w:rsidR="009415DA" w:rsidRPr="00D61B26" w:rsidRDefault="00D61B26" w:rsidP="00D61B26">
      <w:pPr>
        <w:numPr>
          <w:ilvl w:val="0"/>
          <w:numId w:val="6"/>
        </w:numPr>
        <w:rPr>
          <w:rFonts w:ascii="Calibri" w:hAnsi="Calibri" w:cs="Arial"/>
          <w:sz w:val="22"/>
          <w:szCs w:val="16"/>
        </w:rPr>
      </w:pPr>
      <w:r>
        <w:rPr>
          <w:rFonts w:ascii="Calibri" w:hAnsi="Calibri" w:cs="Arial" w:hint="eastAsia"/>
          <w:sz w:val="22"/>
          <w:szCs w:val="16"/>
        </w:rPr>
        <w:t>X</w:t>
      </w:r>
      <w:r>
        <w:rPr>
          <w:rFonts w:ascii="Calibri" w:hAnsi="Calibri" w:cs="Arial"/>
          <w:sz w:val="22"/>
          <w:szCs w:val="16"/>
        </w:rPr>
        <w:t>XX</w:t>
      </w:r>
    </w:p>
    <w:p w14:paraId="47040164" w14:textId="77777777" w:rsidR="00742304" w:rsidRPr="00D61B26" w:rsidRDefault="00742304" w:rsidP="009415DA">
      <w:pPr>
        <w:rPr>
          <w:rFonts w:ascii="宋体" w:hAnsi="宋体"/>
          <w:szCs w:val="21"/>
        </w:rPr>
      </w:pPr>
      <w:r w:rsidRPr="00D61B26">
        <w:rPr>
          <w:rFonts w:ascii="宋体" w:hAnsi="宋体" w:hint="eastAsia"/>
          <w:b/>
          <w:bCs/>
          <w:szCs w:val="21"/>
        </w:rPr>
        <w:lastRenderedPageBreak/>
        <w:t>注</w:t>
      </w:r>
      <w:r w:rsidRPr="00D61B26">
        <w:rPr>
          <w:rFonts w:ascii="宋体" w:hAnsi="宋体" w:hint="eastAsia"/>
          <w:szCs w:val="21"/>
        </w:rPr>
        <w:t>：1</w:t>
      </w:r>
      <w:r w:rsidRPr="00D61B26">
        <w:rPr>
          <w:rFonts w:ascii="宋体" w:hAnsi="宋体"/>
          <w:szCs w:val="21"/>
        </w:rPr>
        <w:t>.</w:t>
      </w:r>
      <w:r w:rsidR="009415DA" w:rsidRPr="00D61B26">
        <w:rPr>
          <w:rFonts w:ascii="宋体" w:hAnsi="宋体" w:hint="eastAsia"/>
          <w:szCs w:val="21"/>
        </w:rPr>
        <w:t>附录中仅给出了中文和英文的证书样式，如果需要出具中英文证书可以按照上述样式，采用上面中文，下面英文的格式进行排版。</w:t>
      </w:r>
    </w:p>
    <w:p w14:paraId="7FB62946" w14:textId="77777777" w:rsidR="009415DA" w:rsidRPr="00D61B26" w:rsidRDefault="009415DA" w:rsidP="009415DA">
      <w:pPr>
        <w:rPr>
          <w:rFonts w:ascii="宋体" w:hAnsi="宋体"/>
          <w:szCs w:val="21"/>
        </w:rPr>
      </w:pPr>
      <w:r w:rsidRPr="00D61B26">
        <w:rPr>
          <w:rFonts w:ascii="宋体" w:hAnsi="宋体" w:hint="eastAsia"/>
          <w:b/>
          <w:bCs/>
          <w:szCs w:val="21"/>
        </w:rPr>
        <w:t>示例</w:t>
      </w:r>
      <w:r w:rsidRPr="00D61B26">
        <w:rPr>
          <w:rFonts w:ascii="宋体" w:hAnsi="宋体" w:hint="eastAsia"/>
          <w:szCs w:val="21"/>
        </w:rPr>
        <w:t>：</w:t>
      </w:r>
    </w:p>
    <w:tbl>
      <w:tblPr>
        <w:tblpPr w:leftFromText="180" w:rightFromText="180" w:vertAnchor="text" w:tblpXSpec="center" w:tblpY="1"/>
        <w:tblOverlap w:val="never"/>
        <w:tblW w:w="0" w:type="auto"/>
        <w:jc w:val="center"/>
        <w:tblLook w:val="0000" w:firstRow="0" w:lastRow="0" w:firstColumn="0" w:lastColumn="0" w:noHBand="0" w:noVBand="0"/>
      </w:tblPr>
      <w:tblGrid>
        <w:gridCol w:w="3085"/>
        <w:gridCol w:w="6201"/>
      </w:tblGrid>
      <w:tr w:rsidR="00D61B26" w:rsidRPr="00D61B26" w14:paraId="29D3386B" w14:textId="77777777" w:rsidTr="00665140">
        <w:trPr>
          <w:trHeight w:hRule="exact" w:val="397"/>
          <w:jc w:val="center"/>
        </w:trPr>
        <w:tc>
          <w:tcPr>
            <w:tcW w:w="3085" w:type="dxa"/>
          </w:tcPr>
          <w:p w14:paraId="0A5A5B5E" w14:textId="77777777" w:rsidR="009415DA" w:rsidRPr="00D61B26" w:rsidRDefault="009415DA" w:rsidP="00665140">
            <w:pPr>
              <w:spacing w:line="400" w:lineRule="exact"/>
              <w:ind w:right="-23"/>
              <w:rPr>
                <w:rFonts w:ascii="宋体" w:hAnsi="宋体"/>
                <w:szCs w:val="21"/>
              </w:rPr>
            </w:pPr>
            <w:r w:rsidRPr="00D61B26">
              <w:rPr>
                <w:rFonts w:ascii="宋体" w:hAnsi="宋体" w:hint="eastAsia"/>
                <w:szCs w:val="21"/>
              </w:rPr>
              <w:t>委托人</w:t>
            </w:r>
          </w:p>
        </w:tc>
        <w:tc>
          <w:tcPr>
            <w:tcW w:w="6201" w:type="dxa"/>
          </w:tcPr>
          <w:p w14:paraId="476FDF38" w14:textId="77777777" w:rsidR="009415DA" w:rsidRPr="00D61B26" w:rsidRDefault="009415DA" w:rsidP="00665140">
            <w:pPr>
              <w:spacing w:line="400" w:lineRule="exact"/>
              <w:ind w:right="-23"/>
              <w:rPr>
                <w:rFonts w:ascii="宋体" w:hAnsi="宋体"/>
                <w:szCs w:val="21"/>
              </w:rPr>
            </w:pPr>
            <w:r w:rsidRPr="00D61B26">
              <w:rPr>
                <w:rFonts w:ascii="宋体" w:hAnsi="宋体" w:hint="eastAsia"/>
                <w:szCs w:val="21"/>
              </w:rPr>
              <w:t>:</w:t>
            </w:r>
            <w:r w:rsidRPr="00D61B26">
              <w:rPr>
                <w:rFonts w:ascii="宋体" w:hAnsi="宋体"/>
                <w:szCs w:val="21"/>
              </w:rPr>
              <w:t xml:space="preserve"> XXXX</w:t>
            </w:r>
          </w:p>
        </w:tc>
      </w:tr>
      <w:tr w:rsidR="00D61B26" w:rsidRPr="00D61B26" w14:paraId="1E1691CC" w14:textId="77777777" w:rsidTr="00665140">
        <w:trPr>
          <w:trHeight w:hRule="exact" w:val="397"/>
          <w:jc w:val="center"/>
        </w:trPr>
        <w:tc>
          <w:tcPr>
            <w:tcW w:w="3085" w:type="dxa"/>
          </w:tcPr>
          <w:p w14:paraId="272828E1" w14:textId="77777777" w:rsidR="009415DA" w:rsidRPr="00D61B26" w:rsidRDefault="009415DA" w:rsidP="00665140">
            <w:pPr>
              <w:spacing w:line="400" w:lineRule="exact"/>
              <w:ind w:right="-23"/>
              <w:rPr>
                <w:rFonts w:ascii="宋体" w:hAnsi="宋体"/>
                <w:szCs w:val="21"/>
              </w:rPr>
            </w:pPr>
            <w:r w:rsidRPr="00D61B26">
              <w:rPr>
                <w:rFonts w:ascii="宋体" w:hAnsi="宋体"/>
                <w:szCs w:val="21"/>
              </w:rPr>
              <w:t>Applicant Name</w:t>
            </w:r>
          </w:p>
        </w:tc>
        <w:tc>
          <w:tcPr>
            <w:tcW w:w="6201" w:type="dxa"/>
          </w:tcPr>
          <w:p w14:paraId="4AB50891" w14:textId="77777777" w:rsidR="009415DA" w:rsidRPr="00D61B26" w:rsidRDefault="009415DA" w:rsidP="00665140">
            <w:pPr>
              <w:spacing w:line="400" w:lineRule="exact"/>
              <w:ind w:right="-23"/>
              <w:rPr>
                <w:rFonts w:ascii="宋体" w:hAnsi="宋体"/>
                <w:szCs w:val="21"/>
              </w:rPr>
            </w:pPr>
            <w:r w:rsidRPr="00D61B26">
              <w:rPr>
                <w:rFonts w:ascii="宋体" w:hAnsi="宋体" w:hint="eastAsia"/>
                <w:szCs w:val="21"/>
              </w:rPr>
              <w:t>:</w:t>
            </w:r>
            <w:r w:rsidRPr="00D61B26">
              <w:rPr>
                <w:rFonts w:ascii="宋体" w:hAnsi="宋体"/>
                <w:szCs w:val="21"/>
              </w:rPr>
              <w:t xml:space="preserve"> XXXX</w:t>
            </w:r>
          </w:p>
        </w:tc>
      </w:tr>
    </w:tbl>
    <w:p w14:paraId="62E400E5" w14:textId="77777777" w:rsidR="00742304" w:rsidRPr="00D61B26" w:rsidRDefault="00742304" w:rsidP="006515C8">
      <w:pPr>
        <w:rPr>
          <w:rFonts w:ascii="宋体" w:hAnsi="宋体"/>
          <w:szCs w:val="21"/>
        </w:rPr>
      </w:pPr>
      <w:r w:rsidRPr="00D61B26">
        <w:rPr>
          <w:rFonts w:ascii="宋体" w:hAnsi="宋体" w:hint="eastAsia"/>
          <w:szCs w:val="21"/>
        </w:rPr>
        <w:t>2</w:t>
      </w:r>
      <w:r w:rsidRPr="00D61B26">
        <w:rPr>
          <w:rFonts w:ascii="宋体" w:hAnsi="宋体"/>
          <w:szCs w:val="21"/>
        </w:rPr>
        <w:t>.</w:t>
      </w:r>
      <w:r w:rsidR="009415DA" w:rsidRPr="00D61B26">
        <w:rPr>
          <w:rFonts w:hint="eastAsia"/>
        </w:rPr>
        <w:t xml:space="preserve"> </w:t>
      </w:r>
      <w:r w:rsidR="009415DA" w:rsidRPr="00D61B26">
        <w:rPr>
          <w:rFonts w:hint="eastAsia"/>
        </w:rPr>
        <w:t>中英文证书中</w:t>
      </w:r>
      <w:r w:rsidR="00911E4C" w:rsidRPr="00D61B26">
        <w:rPr>
          <w:rFonts w:hint="eastAsia"/>
        </w:rPr>
        <w:t>宜备注</w:t>
      </w:r>
      <w:r w:rsidR="00911E4C" w:rsidRPr="00D61B26">
        <w:rPr>
          <w:rFonts w:ascii="宋体" w:hAnsi="宋体" w:hint="eastAsia"/>
          <w:szCs w:val="21"/>
        </w:rPr>
        <w:t>英文</w:t>
      </w:r>
      <w:r w:rsidR="009415DA" w:rsidRPr="00D61B26">
        <w:rPr>
          <w:rFonts w:ascii="宋体" w:hAnsi="宋体" w:hint="eastAsia"/>
          <w:szCs w:val="21"/>
        </w:rPr>
        <w:t>译文如有任何异点，概以中文为主</w:t>
      </w:r>
      <w:r w:rsidR="00911E4C" w:rsidRPr="00D61B26">
        <w:rPr>
          <w:rFonts w:ascii="宋体" w:hAnsi="宋体" w:hint="eastAsia"/>
          <w:szCs w:val="21"/>
        </w:rPr>
        <w:t>等条款</w:t>
      </w:r>
      <w:r w:rsidR="009415DA" w:rsidRPr="00D61B26">
        <w:rPr>
          <w:rFonts w:ascii="宋体" w:hAnsi="宋体" w:hint="eastAsia"/>
          <w:szCs w:val="21"/>
        </w:rPr>
        <w:t>。</w:t>
      </w:r>
    </w:p>
    <w:p w14:paraId="60033D76" w14:textId="77777777" w:rsidR="00CC70AD" w:rsidRPr="00FF0B5F" w:rsidRDefault="00CC70AD" w:rsidP="006515C8">
      <w:pPr>
        <w:rPr>
          <w:rFonts w:ascii="宋体" w:hAnsi="宋体"/>
          <w:color w:val="FF0000"/>
          <w:szCs w:val="21"/>
        </w:rPr>
      </w:pPr>
    </w:p>
    <w:sectPr w:rsidR="00CC70AD" w:rsidRPr="00FF0B5F" w:rsidSect="00FB09F9">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1481A" w14:textId="77777777" w:rsidR="00261DF5" w:rsidRDefault="00261DF5">
      <w:r>
        <w:separator/>
      </w:r>
    </w:p>
  </w:endnote>
  <w:endnote w:type="continuationSeparator" w:id="0">
    <w:p w14:paraId="5B156E06" w14:textId="77777777" w:rsidR="00261DF5" w:rsidRDefault="0026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小标宋">
    <w:altName w:val="微软雅黑"/>
    <w:charset w:val="86"/>
    <w:family w:val="script"/>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11AAE" w14:textId="77777777" w:rsidR="00133E63" w:rsidRDefault="00CE296C" w:rsidP="007048D7">
    <w:pPr>
      <w:pStyle w:val="ae"/>
      <w:framePr w:wrap="around" w:vAnchor="text" w:hAnchor="page" w:x="1403" w:y="-7"/>
      <w:jc w:val="left"/>
      <w:rPr>
        <w:rStyle w:val="ab"/>
      </w:rPr>
    </w:pPr>
    <w:r>
      <w:fldChar w:fldCharType="begin"/>
    </w:r>
    <w:r w:rsidR="00133E63">
      <w:rPr>
        <w:rStyle w:val="ab"/>
      </w:rPr>
      <w:instrText xml:space="preserve">PAGE  </w:instrText>
    </w:r>
    <w:r>
      <w:fldChar w:fldCharType="separate"/>
    </w:r>
    <w:r w:rsidR="0016521B">
      <w:rPr>
        <w:rStyle w:val="ab"/>
        <w:noProof/>
      </w:rPr>
      <w:t>8</w:t>
    </w:r>
    <w:r>
      <w:fldChar w:fldCharType="end"/>
    </w:r>
  </w:p>
  <w:p w14:paraId="5C6925E1" w14:textId="77777777" w:rsidR="00133E63" w:rsidRDefault="00133E6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4382" w14:textId="77777777" w:rsidR="00133E63" w:rsidRDefault="00CE296C">
    <w:pPr>
      <w:pStyle w:val="afff6"/>
      <w:rPr>
        <w:rStyle w:val="ab"/>
      </w:rPr>
    </w:pPr>
    <w:r>
      <w:fldChar w:fldCharType="begin"/>
    </w:r>
    <w:r w:rsidR="00133E63">
      <w:rPr>
        <w:rStyle w:val="ab"/>
      </w:rPr>
      <w:instrText xml:space="preserve">PAGE  </w:instrText>
    </w:r>
    <w:r>
      <w:fldChar w:fldCharType="separate"/>
    </w:r>
    <w:r w:rsidR="00133E63">
      <w:rPr>
        <w:rStyle w:val="ab"/>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90B47" w14:textId="77777777" w:rsidR="00133E63" w:rsidRDefault="00CE296C">
    <w:pPr>
      <w:pStyle w:val="afff6"/>
      <w:rPr>
        <w:rStyle w:val="ab"/>
      </w:rPr>
    </w:pPr>
    <w:r>
      <w:fldChar w:fldCharType="begin"/>
    </w:r>
    <w:r w:rsidR="00133E63">
      <w:rPr>
        <w:rStyle w:val="ab"/>
      </w:rPr>
      <w:instrText xml:space="preserve">PAGE  </w:instrText>
    </w:r>
    <w:r>
      <w:fldChar w:fldCharType="separate"/>
    </w:r>
    <w:r w:rsidR="0016521B">
      <w:rPr>
        <w:rStyle w:val="ab"/>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3F563" w14:textId="77777777" w:rsidR="00261DF5" w:rsidRDefault="00261DF5">
      <w:r>
        <w:separator/>
      </w:r>
    </w:p>
  </w:footnote>
  <w:footnote w:type="continuationSeparator" w:id="0">
    <w:p w14:paraId="6E26D860" w14:textId="77777777" w:rsidR="00261DF5" w:rsidRDefault="0026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9B762" w14:textId="6E03AEC0" w:rsidR="00133E63" w:rsidRDefault="00B6171C" w:rsidP="00AA2CA2">
    <w:pPr>
      <w:pStyle w:val="12"/>
      <w:spacing w:before="0" w:after="284"/>
      <w:rPr>
        <w:rFonts w:ascii="黑体" w:eastAsia="黑体"/>
        <w:color w:val="000000"/>
        <w:sz w:val="21"/>
        <w:szCs w:val="21"/>
      </w:rPr>
    </w:pPr>
    <w:r>
      <w:rPr>
        <w:rFonts w:eastAsia="黑体"/>
        <w:color w:val="000000"/>
        <w:sz w:val="21"/>
        <w:szCs w:val="21"/>
      </w:rPr>
      <w:t>T/C</w:t>
    </w:r>
    <w:r>
      <w:rPr>
        <w:rFonts w:eastAsia="黑体" w:hint="eastAsia"/>
        <w:color w:val="000000"/>
        <w:sz w:val="21"/>
        <w:szCs w:val="21"/>
      </w:rPr>
      <w:t>IQA</w:t>
    </w:r>
    <w:r w:rsidR="00EC5C0D">
      <w:rPr>
        <w:rFonts w:ascii="黑体" w:eastAsia="黑体" w:hint="eastAsia"/>
        <w:color w:val="000000"/>
        <w:sz w:val="21"/>
        <w:szCs w:val="21"/>
      </w:rPr>
      <w:t xml:space="preserve"> </w:t>
    </w:r>
    <w:r w:rsidR="00B50212">
      <w:rPr>
        <w:rFonts w:ascii="黑体" w:eastAsia="黑体"/>
        <w:color w:val="000000"/>
        <w:sz w:val="21"/>
        <w:szCs w:val="21"/>
      </w:rPr>
      <w:t>X</w:t>
    </w:r>
    <w:r w:rsidR="00EC5C0D">
      <w:rPr>
        <w:rFonts w:ascii="黑体" w:eastAsia="黑体" w:hint="eastAsia"/>
        <w:color w:val="000000"/>
        <w:sz w:val="21"/>
        <w:szCs w:val="21"/>
      </w:rPr>
      <w:t>-</w:t>
    </w:r>
    <w:r w:rsidR="00B50212">
      <w:rPr>
        <w:rFonts w:ascii="黑体" w:eastAsia="黑体"/>
        <w:color w:val="000000"/>
        <w:sz w:val="21"/>
        <w:szCs w:val="21"/>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F58F" w14:textId="77777777" w:rsidR="00133E63" w:rsidRDefault="00133E63">
    <w:pPr>
      <w:pStyle w:val="aff"/>
    </w:pPr>
    <w:r>
      <w:rPr>
        <w:rFonts w:hint="eastAsia"/>
      </w:rPr>
      <w:t>××</w:t>
    </w:r>
    <w:r>
      <w:t>/T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83934" w14:textId="77777777" w:rsidR="00133E63" w:rsidRDefault="00133E63">
    <w:pPr>
      <w:pStyle w:val="aff7"/>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270F3" w14:textId="4ADD885F" w:rsidR="00133E63" w:rsidRDefault="00B6171C">
    <w:pPr>
      <w:pStyle w:val="12"/>
      <w:wordWrap w:val="0"/>
      <w:spacing w:before="0" w:after="284"/>
      <w:rPr>
        <w:rFonts w:ascii="黑体" w:eastAsia="黑体"/>
        <w:color w:val="000000"/>
        <w:sz w:val="21"/>
        <w:szCs w:val="21"/>
      </w:rPr>
    </w:pPr>
    <w:r>
      <w:rPr>
        <w:rFonts w:eastAsia="黑体"/>
        <w:color w:val="000000"/>
        <w:sz w:val="21"/>
        <w:szCs w:val="21"/>
      </w:rPr>
      <w:t>T/C</w:t>
    </w:r>
    <w:r>
      <w:rPr>
        <w:rFonts w:eastAsia="黑体" w:hint="eastAsia"/>
        <w:color w:val="000000"/>
        <w:sz w:val="21"/>
        <w:szCs w:val="21"/>
      </w:rPr>
      <w:t>IQA</w:t>
    </w:r>
    <w:r w:rsidR="00133E63">
      <w:rPr>
        <w:rFonts w:eastAsia="黑体" w:hint="eastAsia"/>
        <w:color w:val="000000"/>
        <w:sz w:val="21"/>
        <w:szCs w:val="21"/>
      </w:rPr>
      <w:t xml:space="preserve"> </w:t>
    </w:r>
    <w:r w:rsidR="00B50212">
      <w:rPr>
        <w:rFonts w:ascii="黑体" w:eastAsia="黑体"/>
        <w:color w:val="000000"/>
        <w:sz w:val="21"/>
        <w:szCs w:val="21"/>
      </w:rPr>
      <w:t>X</w:t>
    </w:r>
    <w:r w:rsidR="00EC5C0D">
      <w:rPr>
        <w:rFonts w:ascii="黑体" w:eastAsia="黑体" w:hint="eastAsia"/>
        <w:color w:val="000000"/>
        <w:sz w:val="21"/>
        <w:szCs w:val="21"/>
      </w:rPr>
      <w:t>-</w:t>
    </w:r>
    <w:r w:rsidR="00B50212">
      <w:rPr>
        <w:rFonts w:ascii="黑体" w:eastAsia="黑体"/>
        <w:color w:val="000000"/>
        <w:sz w:val="21"/>
        <w:szCs w:val="21"/>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pStyle w:val="a1"/>
      <w:suff w:val="nothing"/>
      <w:lvlText w:val="%1.%2.%3　"/>
      <w:lvlJc w:val="left"/>
      <w:pPr>
        <w:ind w:left="993"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336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336F6D65"/>
    <w:multiLevelType w:val="multilevel"/>
    <w:tmpl w:val="0409001D"/>
    <w:styleLink w:val="1"/>
    <w:lvl w:ilvl="0">
      <w:start w:val="1"/>
      <w:numFmt w:val="decimal"/>
      <w:lvlText w:val="%1"/>
      <w:lvlJc w:val="left"/>
      <w:pPr>
        <w:ind w:left="425" w:hanging="425"/>
      </w:pPr>
    </w:lvl>
    <w:lvl w:ilvl="1">
      <w:start w:val="1"/>
      <w:numFmt w:val="decimal"/>
      <w:lvlText w:val="%1.%2"/>
      <w:lvlJc w:val="left"/>
      <w:pPr>
        <w:ind w:left="362" w:hanging="567"/>
      </w:pPr>
      <w:rPr>
        <w:rFonts w:hint="eastAsia"/>
      </w:rPr>
    </w:lvl>
    <w:lvl w:ilvl="2">
      <w:start w:val="1"/>
      <w:numFmt w:val="decimal"/>
      <w:lvlText w:val="%1.%2.%3"/>
      <w:lvlJc w:val="left"/>
      <w:pPr>
        <w:ind w:left="368" w:hanging="567"/>
      </w:pPr>
      <w:rPr>
        <w:rFonts w:hint="eastAsia"/>
      </w:rPr>
    </w:lvl>
    <w:lvl w:ilvl="3">
      <w:start w:val="1"/>
      <w:numFmt w:val="decimal"/>
      <w:lvlText w:val="%1.%2.%3.%4"/>
      <w:lvlJc w:val="left"/>
      <w:pPr>
        <w:ind w:left="51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414A6839"/>
    <w:multiLevelType w:val="multilevel"/>
    <w:tmpl w:val="E37E0C6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ascii="黑体" w:eastAsia="黑体" w:hAnsi="黑体" w:hint="eastAsi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983E61"/>
    <w:multiLevelType w:val="multilevel"/>
    <w:tmpl w:val="56983E61"/>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6B7121E9"/>
    <w:multiLevelType w:val="multilevel"/>
    <w:tmpl w:val="6B7121E9"/>
    <w:lvl w:ilvl="0">
      <w:start w:val="1"/>
      <w:numFmt w:val="lowerLetter"/>
      <w:lvlText w:val="%1）"/>
      <w:lvlJc w:val="left"/>
      <w:pPr>
        <w:tabs>
          <w:tab w:val="num" w:pos="945"/>
        </w:tabs>
        <w:ind w:left="945" w:hanging="405"/>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5" w15:restartNumberingAfterBreak="0">
    <w:nsid w:val="73990465"/>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2534"/>
    <w:rsid w:val="00005A1E"/>
    <w:rsid w:val="00005BA1"/>
    <w:rsid w:val="00006659"/>
    <w:rsid w:val="000068E1"/>
    <w:rsid w:val="000113BF"/>
    <w:rsid w:val="00012429"/>
    <w:rsid w:val="000133C5"/>
    <w:rsid w:val="00014909"/>
    <w:rsid w:val="00015AAF"/>
    <w:rsid w:val="000178FE"/>
    <w:rsid w:val="00020967"/>
    <w:rsid w:val="00022E53"/>
    <w:rsid w:val="00024758"/>
    <w:rsid w:val="00024E36"/>
    <w:rsid w:val="000325CD"/>
    <w:rsid w:val="00036390"/>
    <w:rsid w:val="000366CC"/>
    <w:rsid w:val="000366E9"/>
    <w:rsid w:val="00036DE4"/>
    <w:rsid w:val="00036EF6"/>
    <w:rsid w:val="000370AA"/>
    <w:rsid w:val="00037E3F"/>
    <w:rsid w:val="000406DF"/>
    <w:rsid w:val="00040765"/>
    <w:rsid w:val="000423D0"/>
    <w:rsid w:val="00042EAC"/>
    <w:rsid w:val="00042FC7"/>
    <w:rsid w:val="00046A87"/>
    <w:rsid w:val="0005263F"/>
    <w:rsid w:val="00054249"/>
    <w:rsid w:val="00054924"/>
    <w:rsid w:val="00055B97"/>
    <w:rsid w:val="0005724D"/>
    <w:rsid w:val="000578B0"/>
    <w:rsid w:val="00057C05"/>
    <w:rsid w:val="00060DE9"/>
    <w:rsid w:val="0006150B"/>
    <w:rsid w:val="000618F0"/>
    <w:rsid w:val="000622AE"/>
    <w:rsid w:val="000638C6"/>
    <w:rsid w:val="00066F71"/>
    <w:rsid w:val="00070C63"/>
    <w:rsid w:val="0007463F"/>
    <w:rsid w:val="00080941"/>
    <w:rsid w:val="00082350"/>
    <w:rsid w:val="00082B4C"/>
    <w:rsid w:val="0008352E"/>
    <w:rsid w:val="00083AE5"/>
    <w:rsid w:val="000843B0"/>
    <w:rsid w:val="00086F33"/>
    <w:rsid w:val="000871F7"/>
    <w:rsid w:val="000931ED"/>
    <w:rsid w:val="00094CEF"/>
    <w:rsid w:val="000A0879"/>
    <w:rsid w:val="000A0EB4"/>
    <w:rsid w:val="000A1AFD"/>
    <w:rsid w:val="000A23D1"/>
    <w:rsid w:val="000A2755"/>
    <w:rsid w:val="000A4964"/>
    <w:rsid w:val="000A649B"/>
    <w:rsid w:val="000B26FE"/>
    <w:rsid w:val="000B279C"/>
    <w:rsid w:val="000B595E"/>
    <w:rsid w:val="000B689B"/>
    <w:rsid w:val="000B6DDE"/>
    <w:rsid w:val="000C44FF"/>
    <w:rsid w:val="000C5D74"/>
    <w:rsid w:val="000C616A"/>
    <w:rsid w:val="000D14ED"/>
    <w:rsid w:val="000D268D"/>
    <w:rsid w:val="000D38A6"/>
    <w:rsid w:val="000D54C0"/>
    <w:rsid w:val="000D5757"/>
    <w:rsid w:val="000D754C"/>
    <w:rsid w:val="000E51E4"/>
    <w:rsid w:val="000E5EC2"/>
    <w:rsid w:val="000F06AE"/>
    <w:rsid w:val="000F3999"/>
    <w:rsid w:val="000F5043"/>
    <w:rsid w:val="000F61E5"/>
    <w:rsid w:val="00100246"/>
    <w:rsid w:val="001017D5"/>
    <w:rsid w:val="00101963"/>
    <w:rsid w:val="00104C8C"/>
    <w:rsid w:val="001065C3"/>
    <w:rsid w:val="001074C0"/>
    <w:rsid w:val="00107977"/>
    <w:rsid w:val="00110762"/>
    <w:rsid w:val="00111C64"/>
    <w:rsid w:val="00112025"/>
    <w:rsid w:val="001129C2"/>
    <w:rsid w:val="0011340D"/>
    <w:rsid w:val="00113876"/>
    <w:rsid w:val="001162D9"/>
    <w:rsid w:val="0011792A"/>
    <w:rsid w:val="00117C23"/>
    <w:rsid w:val="001218B6"/>
    <w:rsid w:val="00125C53"/>
    <w:rsid w:val="001308AC"/>
    <w:rsid w:val="001315CE"/>
    <w:rsid w:val="001321FB"/>
    <w:rsid w:val="0013253A"/>
    <w:rsid w:val="00133E63"/>
    <w:rsid w:val="00140B99"/>
    <w:rsid w:val="00142C2A"/>
    <w:rsid w:val="00142F3A"/>
    <w:rsid w:val="00144B2D"/>
    <w:rsid w:val="00145BF5"/>
    <w:rsid w:val="00146BCE"/>
    <w:rsid w:val="00146D16"/>
    <w:rsid w:val="001474F2"/>
    <w:rsid w:val="001520EF"/>
    <w:rsid w:val="001534AD"/>
    <w:rsid w:val="001540F2"/>
    <w:rsid w:val="00157B32"/>
    <w:rsid w:val="00164B6F"/>
    <w:rsid w:val="00164CF4"/>
    <w:rsid w:val="00165203"/>
    <w:rsid w:val="0016521B"/>
    <w:rsid w:val="00172A27"/>
    <w:rsid w:val="00172B0A"/>
    <w:rsid w:val="00173869"/>
    <w:rsid w:val="00173E19"/>
    <w:rsid w:val="00174212"/>
    <w:rsid w:val="001743B7"/>
    <w:rsid w:val="001769A4"/>
    <w:rsid w:val="00180E63"/>
    <w:rsid w:val="00181187"/>
    <w:rsid w:val="0018407E"/>
    <w:rsid w:val="001844E8"/>
    <w:rsid w:val="00184747"/>
    <w:rsid w:val="001859D3"/>
    <w:rsid w:val="001877C6"/>
    <w:rsid w:val="0019299C"/>
    <w:rsid w:val="00196B16"/>
    <w:rsid w:val="001978F1"/>
    <w:rsid w:val="00197F8F"/>
    <w:rsid w:val="001A19F8"/>
    <w:rsid w:val="001A238B"/>
    <w:rsid w:val="001A3127"/>
    <w:rsid w:val="001A3B77"/>
    <w:rsid w:val="001A465D"/>
    <w:rsid w:val="001A4A5B"/>
    <w:rsid w:val="001A5114"/>
    <w:rsid w:val="001A55BA"/>
    <w:rsid w:val="001A69BF"/>
    <w:rsid w:val="001A6F1D"/>
    <w:rsid w:val="001A71B5"/>
    <w:rsid w:val="001B4C75"/>
    <w:rsid w:val="001B595C"/>
    <w:rsid w:val="001B69EE"/>
    <w:rsid w:val="001B77D7"/>
    <w:rsid w:val="001B7839"/>
    <w:rsid w:val="001B78C9"/>
    <w:rsid w:val="001C202B"/>
    <w:rsid w:val="001C2E20"/>
    <w:rsid w:val="001C56C2"/>
    <w:rsid w:val="001D0718"/>
    <w:rsid w:val="001D12EE"/>
    <w:rsid w:val="001D1FC7"/>
    <w:rsid w:val="001D2BAF"/>
    <w:rsid w:val="001D3F59"/>
    <w:rsid w:val="001E0DF3"/>
    <w:rsid w:val="001E18D3"/>
    <w:rsid w:val="001F1118"/>
    <w:rsid w:val="001F15E5"/>
    <w:rsid w:val="001F37D4"/>
    <w:rsid w:val="001F3E7A"/>
    <w:rsid w:val="001F5D65"/>
    <w:rsid w:val="002001F6"/>
    <w:rsid w:val="00211981"/>
    <w:rsid w:val="00212010"/>
    <w:rsid w:val="0021361D"/>
    <w:rsid w:val="00214E4C"/>
    <w:rsid w:val="00214F2B"/>
    <w:rsid w:val="00216DC8"/>
    <w:rsid w:val="00217847"/>
    <w:rsid w:val="00220EAE"/>
    <w:rsid w:val="002278D1"/>
    <w:rsid w:val="002278EB"/>
    <w:rsid w:val="00227D92"/>
    <w:rsid w:val="00230893"/>
    <w:rsid w:val="00230ED4"/>
    <w:rsid w:val="00232277"/>
    <w:rsid w:val="0023236C"/>
    <w:rsid w:val="00237614"/>
    <w:rsid w:val="00240B39"/>
    <w:rsid w:val="00240BD3"/>
    <w:rsid w:val="00241600"/>
    <w:rsid w:val="0024281E"/>
    <w:rsid w:val="00244B0D"/>
    <w:rsid w:val="0024678D"/>
    <w:rsid w:val="002474DD"/>
    <w:rsid w:val="00247779"/>
    <w:rsid w:val="002521CB"/>
    <w:rsid w:val="00253782"/>
    <w:rsid w:val="00260E2E"/>
    <w:rsid w:val="00261DF5"/>
    <w:rsid w:val="00261EB3"/>
    <w:rsid w:val="002624F7"/>
    <w:rsid w:val="00265CC1"/>
    <w:rsid w:val="00267CFF"/>
    <w:rsid w:val="00271A5B"/>
    <w:rsid w:val="002774CA"/>
    <w:rsid w:val="00281F42"/>
    <w:rsid w:val="00281FB3"/>
    <w:rsid w:val="0028246A"/>
    <w:rsid w:val="002839A7"/>
    <w:rsid w:val="002839DD"/>
    <w:rsid w:val="00286B85"/>
    <w:rsid w:val="002907E9"/>
    <w:rsid w:val="00292EEF"/>
    <w:rsid w:val="00295384"/>
    <w:rsid w:val="002A2B1E"/>
    <w:rsid w:val="002A36CC"/>
    <w:rsid w:val="002A3C11"/>
    <w:rsid w:val="002A5A00"/>
    <w:rsid w:val="002A5E00"/>
    <w:rsid w:val="002A6C5B"/>
    <w:rsid w:val="002A72AB"/>
    <w:rsid w:val="002A7F4F"/>
    <w:rsid w:val="002B022E"/>
    <w:rsid w:val="002B1A9C"/>
    <w:rsid w:val="002B1CA7"/>
    <w:rsid w:val="002B1F1D"/>
    <w:rsid w:val="002B294D"/>
    <w:rsid w:val="002B3931"/>
    <w:rsid w:val="002B71F1"/>
    <w:rsid w:val="002B73FB"/>
    <w:rsid w:val="002C27A1"/>
    <w:rsid w:val="002C2D2A"/>
    <w:rsid w:val="002C4D58"/>
    <w:rsid w:val="002C6DA9"/>
    <w:rsid w:val="002D19B6"/>
    <w:rsid w:val="002D3800"/>
    <w:rsid w:val="002D5F51"/>
    <w:rsid w:val="002D6885"/>
    <w:rsid w:val="002D6ABB"/>
    <w:rsid w:val="002D7535"/>
    <w:rsid w:val="002E1696"/>
    <w:rsid w:val="002E5E0B"/>
    <w:rsid w:val="002E6BE5"/>
    <w:rsid w:val="002F354F"/>
    <w:rsid w:val="002F4789"/>
    <w:rsid w:val="00300A69"/>
    <w:rsid w:val="00300E74"/>
    <w:rsid w:val="003022B9"/>
    <w:rsid w:val="003027B3"/>
    <w:rsid w:val="00304DEE"/>
    <w:rsid w:val="00306BE2"/>
    <w:rsid w:val="00307208"/>
    <w:rsid w:val="00307EBB"/>
    <w:rsid w:val="00314C4D"/>
    <w:rsid w:val="00316311"/>
    <w:rsid w:val="00321F80"/>
    <w:rsid w:val="00324191"/>
    <w:rsid w:val="0032561E"/>
    <w:rsid w:val="00330417"/>
    <w:rsid w:val="00334330"/>
    <w:rsid w:val="0033619B"/>
    <w:rsid w:val="00336512"/>
    <w:rsid w:val="00337A98"/>
    <w:rsid w:val="0034232C"/>
    <w:rsid w:val="00342B0C"/>
    <w:rsid w:val="0034338D"/>
    <w:rsid w:val="00343757"/>
    <w:rsid w:val="00344AA4"/>
    <w:rsid w:val="00350397"/>
    <w:rsid w:val="00355281"/>
    <w:rsid w:val="00356339"/>
    <w:rsid w:val="003609DA"/>
    <w:rsid w:val="00362733"/>
    <w:rsid w:val="00364ABC"/>
    <w:rsid w:val="00365590"/>
    <w:rsid w:val="0036771A"/>
    <w:rsid w:val="00367FCF"/>
    <w:rsid w:val="00370D3F"/>
    <w:rsid w:val="00372045"/>
    <w:rsid w:val="003743D6"/>
    <w:rsid w:val="003746B5"/>
    <w:rsid w:val="00380C7F"/>
    <w:rsid w:val="0038209D"/>
    <w:rsid w:val="00382A8F"/>
    <w:rsid w:val="0038447D"/>
    <w:rsid w:val="00384518"/>
    <w:rsid w:val="003912F3"/>
    <w:rsid w:val="00392F81"/>
    <w:rsid w:val="00397592"/>
    <w:rsid w:val="003A0420"/>
    <w:rsid w:val="003A38B7"/>
    <w:rsid w:val="003A53F3"/>
    <w:rsid w:val="003A58F2"/>
    <w:rsid w:val="003A62A3"/>
    <w:rsid w:val="003B01D0"/>
    <w:rsid w:val="003B0D42"/>
    <w:rsid w:val="003B170F"/>
    <w:rsid w:val="003B1DE6"/>
    <w:rsid w:val="003B1FEC"/>
    <w:rsid w:val="003B2C52"/>
    <w:rsid w:val="003B381B"/>
    <w:rsid w:val="003B3B76"/>
    <w:rsid w:val="003B6850"/>
    <w:rsid w:val="003B6991"/>
    <w:rsid w:val="003B72DF"/>
    <w:rsid w:val="003C1851"/>
    <w:rsid w:val="003C28A3"/>
    <w:rsid w:val="003C31DC"/>
    <w:rsid w:val="003C4940"/>
    <w:rsid w:val="003C4ABE"/>
    <w:rsid w:val="003D1CC4"/>
    <w:rsid w:val="003D1CEA"/>
    <w:rsid w:val="003D1FAE"/>
    <w:rsid w:val="003D25CF"/>
    <w:rsid w:val="003D3A07"/>
    <w:rsid w:val="003D3EC7"/>
    <w:rsid w:val="003D4164"/>
    <w:rsid w:val="003D5354"/>
    <w:rsid w:val="003D6B14"/>
    <w:rsid w:val="003D789E"/>
    <w:rsid w:val="003D7978"/>
    <w:rsid w:val="003E1288"/>
    <w:rsid w:val="003E34BA"/>
    <w:rsid w:val="003E3757"/>
    <w:rsid w:val="003E3A0A"/>
    <w:rsid w:val="003E503C"/>
    <w:rsid w:val="003E5D16"/>
    <w:rsid w:val="003F3882"/>
    <w:rsid w:val="00406234"/>
    <w:rsid w:val="00413A53"/>
    <w:rsid w:val="004147B1"/>
    <w:rsid w:val="004147FE"/>
    <w:rsid w:val="004163F5"/>
    <w:rsid w:val="00424760"/>
    <w:rsid w:val="00426157"/>
    <w:rsid w:val="00431432"/>
    <w:rsid w:val="00431AF9"/>
    <w:rsid w:val="00432EE2"/>
    <w:rsid w:val="00434938"/>
    <w:rsid w:val="00435692"/>
    <w:rsid w:val="004370EF"/>
    <w:rsid w:val="00440342"/>
    <w:rsid w:val="0044113D"/>
    <w:rsid w:val="004427EC"/>
    <w:rsid w:val="0044343A"/>
    <w:rsid w:val="00446C1A"/>
    <w:rsid w:val="004518DE"/>
    <w:rsid w:val="004528BE"/>
    <w:rsid w:val="00452B57"/>
    <w:rsid w:val="00456CF9"/>
    <w:rsid w:val="0045798F"/>
    <w:rsid w:val="004609B7"/>
    <w:rsid w:val="00460E87"/>
    <w:rsid w:val="00463859"/>
    <w:rsid w:val="00470318"/>
    <w:rsid w:val="0047150E"/>
    <w:rsid w:val="00472502"/>
    <w:rsid w:val="004736F3"/>
    <w:rsid w:val="00473D1E"/>
    <w:rsid w:val="0047407E"/>
    <w:rsid w:val="00477DE7"/>
    <w:rsid w:val="0048018B"/>
    <w:rsid w:val="00480515"/>
    <w:rsid w:val="00480DE4"/>
    <w:rsid w:val="00481170"/>
    <w:rsid w:val="00481E0F"/>
    <w:rsid w:val="00483639"/>
    <w:rsid w:val="00484AB3"/>
    <w:rsid w:val="00484FFB"/>
    <w:rsid w:val="00485A05"/>
    <w:rsid w:val="004862AF"/>
    <w:rsid w:val="0049194C"/>
    <w:rsid w:val="0049501A"/>
    <w:rsid w:val="004A07ED"/>
    <w:rsid w:val="004A0C6D"/>
    <w:rsid w:val="004A4D1E"/>
    <w:rsid w:val="004A5258"/>
    <w:rsid w:val="004A5C62"/>
    <w:rsid w:val="004B1247"/>
    <w:rsid w:val="004B76C2"/>
    <w:rsid w:val="004B76DF"/>
    <w:rsid w:val="004C0267"/>
    <w:rsid w:val="004C24C5"/>
    <w:rsid w:val="004C2C72"/>
    <w:rsid w:val="004C469D"/>
    <w:rsid w:val="004C46A1"/>
    <w:rsid w:val="004C6938"/>
    <w:rsid w:val="004C71B3"/>
    <w:rsid w:val="004D2C33"/>
    <w:rsid w:val="004D3016"/>
    <w:rsid w:val="004D6356"/>
    <w:rsid w:val="004E074A"/>
    <w:rsid w:val="004E12CE"/>
    <w:rsid w:val="004E31A5"/>
    <w:rsid w:val="004E38BB"/>
    <w:rsid w:val="004E55FD"/>
    <w:rsid w:val="004E59D8"/>
    <w:rsid w:val="004F103A"/>
    <w:rsid w:val="004F1258"/>
    <w:rsid w:val="004F3F63"/>
    <w:rsid w:val="004F44DC"/>
    <w:rsid w:val="004F7EB9"/>
    <w:rsid w:val="005030F4"/>
    <w:rsid w:val="00503577"/>
    <w:rsid w:val="005036AB"/>
    <w:rsid w:val="005037F7"/>
    <w:rsid w:val="00503D0F"/>
    <w:rsid w:val="00504D66"/>
    <w:rsid w:val="005126DB"/>
    <w:rsid w:val="00515C01"/>
    <w:rsid w:val="00521BD8"/>
    <w:rsid w:val="0052337B"/>
    <w:rsid w:val="005237D2"/>
    <w:rsid w:val="00524273"/>
    <w:rsid w:val="0052517E"/>
    <w:rsid w:val="005269A3"/>
    <w:rsid w:val="00530C9A"/>
    <w:rsid w:val="00532E00"/>
    <w:rsid w:val="00533A63"/>
    <w:rsid w:val="005341B7"/>
    <w:rsid w:val="00534889"/>
    <w:rsid w:val="0053494C"/>
    <w:rsid w:val="00534D03"/>
    <w:rsid w:val="00536DFB"/>
    <w:rsid w:val="00541214"/>
    <w:rsid w:val="00544345"/>
    <w:rsid w:val="00544A04"/>
    <w:rsid w:val="00545927"/>
    <w:rsid w:val="005467CC"/>
    <w:rsid w:val="005478E4"/>
    <w:rsid w:val="005502A2"/>
    <w:rsid w:val="00552394"/>
    <w:rsid w:val="00553D07"/>
    <w:rsid w:val="005566F8"/>
    <w:rsid w:val="00557AD6"/>
    <w:rsid w:val="00561DA6"/>
    <w:rsid w:val="00561F7F"/>
    <w:rsid w:val="00563560"/>
    <w:rsid w:val="00564486"/>
    <w:rsid w:val="005653FF"/>
    <w:rsid w:val="005674C4"/>
    <w:rsid w:val="0057168B"/>
    <w:rsid w:val="00574567"/>
    <w:rsid w:val="0057456A"/>
    <w:rsid w:val="005748E0"/>
    <w:rsid w:val="00574B1B"/>
    <w:rsid w:val="00575903"/>
    <w:rsid w:val="00575B62"/>
    <w:rsid w:val="0057660E"/>
    <w:rsid w:val="00576888"/>
    <w:rsid w:val="00576B0B"/>
    <w:rsid w:val="00583694"/>
    <w:rsid w:val="00583E50"/>
    <w:rsid w:val="00586F6A"/>
    <w:rsid w:val="00587762"/>
    <w:rsid w:val="005920B2"/>
    <w:rsid w:val="0059237C"/>
    <w:rsid w:val="00594DAA"/>
    <w:rsid w:val="00595492"/>
    <w:rsid w:val="005956A6"/>
    <w:rsid w:val="00595C1A"/>
    <w:rsid w:val="00596837"/>
    <w:rsid w:val="005968E5"/>
    <w:rsid w:val="00597A7A"/>
    <w:rsid w:val="005A1AAA"/>
    <w:rsid w:val="005A5C46"/>
    <w:rsid w:val="005B0293"/>
    <w:rsid w:val="005B4152"/>
    <w:rsid w:val="005B45DB"/>
    <w:rsid w:val="005B7C96"/>
    <w:rsid w:val="005B7F57"/>
    <w:rsid w:val="005C1935"/>
    <w:rsid w:val="005C1A2B"/>
    <w:rsid w:val="005C3842"/>
    <w:rsid w:val="005C3BD4"/>
    <w:rsid w:val="005C4154"/>
    <w:rsid w:val="005D0116"/>
    <w:rsid w:val="005D01E2"/>
    <w:rsid w:val="005D164B"/>
    <w:rsid w:val="005D2805"/>
    <w:rsid w:val="005D34BA"/>
    <w:rsid w:val="005D6B42"/>
    <w:rsid w:val="005E1546"/>
    <w:rsid w:val="005E1C0F"/>
    <w:rsid w:val="005E22F4"/>
    <w:rsid w:val="005F2408"/>
    <w:rsid w:val="005F481D"/>
    <w:rsid w:val="005F6AA7"/>
    <w:rsid w:val="006010DC"/>
    <w:rsid w:val="00601568"/>
    <w:rsid w:val="0060162C"/>
    <w:rsid w:val="0060500C"/>
    <w:rsid w:val="00606670"/>
    <w:rsid w:val="006066C9"/>
    <w:rsid w:val="00607450"/>
    <w:rsid w:val="00611386"/>
    <w:rsid w:val="006150BD"/>
    <w:rsid w:val="00617878"/>
    <w:rsid w:val="00617F3F"/>
    <w:rsid w:val="00621E16"/>
    <w:rsid w:val="00624363"/>
    <w:rsid w:val="00624A62"/>
    <w:rsid w:val="00625411"/>
    <w:rsid w:val="00626ACF"/>
    <w:rsid w:val="0062730C"/>
    <w:rsid w:val="00634A65"/>
    <w:rsid w:val="006374A0"/>
    <w:rsid w:val="006378FA"/>
    <w:rsid w:val="0063795A"/>
    <w:rsid w:val="00640202"/>
    <w:rsid w:val="00640312"/>
    <w:rsid w:val="00641631"/>
    <w:rsid w:val="00642D3A"/>
    <w:rsid w:val="00643CF1"/>
    <w:rsid w:val="00644CDD"/>
    <w:rsid w:val="00645219"/>
    <w:rsid w:val="006453D7"/>
    <w:rsid w:val="006453F5"/>
    <w:rsid w:val="006507F6"/>
    <w:rsid w:val="006515C8"/>
    <w:rsid w:val="0065642E"/>
    <w:rsid w:val="00656CB1"/>
    <w:rsid w:val="0066055A"/>
    <w:rsid w:val="00664948"/>
    <w:rsid w:val="006665C4"/>
    <w:rsid w:val="00666FA3"/>
    <w:rsid w:val="00672ADD"/>
    <w:rsid w:val="00672E44"/>
    <w:rsid w:val="006804BE"/>
    <w:rsid w:val="00683BB3"/>
    <w:rsid w:val="006900D7"/>
    <w:rsid w:val="00690DD0"/>
    <w:rsid w:val="006915B2"/>
    <w:rsid w:val="006919EE"/>
    <w:rsid w:val="00697C78"/>
    <w:rsid w:val="006A0453"/>
    <w:rsid w:val="006A27BC"/>
    <w:rsid w:val="006A28C0"/>
    <w:rsid w:val="006A2C1E"/>
    <w:rsid w:val="006A3730"/>
    <w:rsid w:val="006A61FC"/>
    <w:rsid w:val="006A6333"/>
    <w:rsid w:val="006B1F53"/>
    <w:rsid w:val="006B2CEA"/>
    <w:rsid w:val="006B57C5"/>
    <w:rsid w:val="006B7499"/>
    <w:rsid w:val="006B788F"/>
    <w:rsid w:val="006C0567"/>
    <w:rsid w:val="006C0653"/>
    <w:rsid w:val="006C2452"/>
    <w:rsid w:val="006C28EF"/>
    <w:rsid w:val="006C2D0B"/>
    <w:rsid w:val="006C2D5D"/>
    <w:rsid w:val="006C35CC"/>
    <w:rsid w:val="006C375A"/>
    <w:rsid w:val="006C3ABA"/>
    <w:rsid w:val="006C5F44"/>
    <w:rsid w:val="006C7342"/>
    <w:rsid w:val="006D2192"/>
    <w:rsid w:val="006D537D"/>
    <w:rsid w:val="006E3160"/>
    <w:rsid w:val="006E4923"/>
    <w:rsid w:val="006E6A30"/>
    <w:rsid w:val="006E7150"/>
    <w:rsid w:val="006F6038"/>
    <w:rsid w:val="006F6EFA"/>
    <w:rsid w:val="006F7345"/>
    <w:rsid w:val="007024CA"/>
    <w:rsid w:val="00703203"/>
    <w:rsid w:val="007048C2"/>
    <w:rsid w:val="007048D7"/>
    <w:rsid w:val="0070776B"/>
    <w:rsid w:val="00713C02"/>
    <w:rsid w:val="007141EA"/>
    <w:rsid w:val="007154BC"/>
    <w:rsid w:val="007154E7"/>
    <w:rsid w:val="00715851"/>
    <w:rsid w:val="00722ADA"/>
    <w:rsid w:val="00724FE8"/>
    <w:rsid w:val="00725928"/>
    <w:rsid w:val="00732AAA"/>
    <w:rsid w:val="00733DD3"/>
    <w:rsid w:val="007369DB"/>
    <w:rsid w:val="007376AF"/>
    <w:rsid w:val="00742304"/>
    <w:rsid w:val="00743256"/>
    <w:rsid w:val="00744A6F"/>
    <w:rsid w:val="00745607"/>
    <w:rsid w:val="00745E44"/>
    <w:rsid w:val="00755A99"/>
    <w:rsid w:val="00757EDA"/>
    <w:rsid w:val="007606C8"/>
    <w:rsid w:val="007634E6"/>
    <w:rsid w:val="00763B34"/>
    <w:rsid w:val="00767CA8"/>
    <w:rsid w:val="00775643"/>
    <w:rsid w:val="00777923"/>
    <w:rsid w:val="00777C48"/>
    <w:rsid w:val="00781A02"/>
    <w:rsid w:val="00784B65"/>
    <w:rsid w:val="00784E36"/>
    <w:rsid w:val="0078598B"/>
    <w:rsid w:val="00786A7B"/>
    <w:rsid w:val="00786D72"/>
    <w:rsid w:val="00791439"/>
    <w:rsid w:val="00791C3D"/>
    <w:rsid w:val="0079220C"/>
    <w:rsid w:val="0079360B"/>
    <w:rsid w:val="00795F4E"/>
    <w:rsid w:val="007971C6"/>
    <w:rsid w:val="007A315C"/>
    <w:rsid w:val="007A49A2"/>
    <w:rsid w:val="007A5BE5"/>
    <w:rsid w:val="007B009C"/>
    <w:rsid w:val="007B3278"/>
    <w:rsid w:val="007B5CF8"/>
    <w:rsid w:val="007B7625"/>
    <w:rsid w:val="007B7BD7"/>
    <w:rsid w:val="007C00A1"/>
    <w:rsid w:val="007C3ED6"/>
    <w:rsid w:val="007C7F1D"/>
    <w:rsid w:val="007D06DF"/>
    <w:rsid w:val="007D1214"/>
    <w:rsid w:val="007D32A0"/>
    <w:rsid w:val="007D4627"/>
    <w:rsid w:val="007D48AC"/>
    <w:rsid w:val="007D786B"/>
    <w:rsid w:val="007E1607"/>
    <w:rsid w:val="007E3568"/>
    <w:rsid w:val="007E5A0C"/>
    <w:rsid w:val="007E678E"/>
    <w:rsid w:val="007F27D9"/>
    <w:rsid w:val="007F3325"/>
    <w:rsid w:val="007F4C19"/>
    <w:rsid w:val="007F5067"/>
    <w:rsid w:val="008070FF"/>
    <w:rsid w:val="00810D1D"/>
    <w:rsid w:val="00811DD9"/>
    <w:rsid w:val="00813796"/>
    <w:rsid w:val="00813976"/>
    <w:rsid w:val="00813C46"/>
    <w:rsid w:val="00813C49"/>
    <w:rsid w:val="00815162"/>
    <w:rsid w:val="00815ACA"/>
    <w:rsid w:val="00823E6B"/>
    <w:rsid w:val="00824867"/>
    <w:rsid w:val="00825FDC"/>
    <w:rsid w:val="00826045"/>
    <w:rsid w:val="008263E2"/>
    <w:rsid w:val="008300A6"/>
    <w:rsid w:val="0083469A"/>
    <w:rsid w:val="008364AC"/>
    <w:rsid w:val="00841ED8"/>
    <w:rsid w:val="00842915"/>
    <w:rsid w:val="00843D00"/>
    <w:rsid w:val="008445FA"/>
    <w:rsid w:val="00855AEF"/>
    <w:rsid w:val="0085620B"/>
    <w:rsid w:val="00856F06"/>
    <w:rsid w:val="0085785B"/>
    <w:rsid w:val="00857952"/>
    <w:rsid w:val="008613DD"/>
    <w:rsid w:val="0086271B"/>
    <w:rsid w:val="00863254"/>
    <w:rsid w:val="00866935"/>
    <w:rsid w:val="0086701D"/>
    <w:rsid w:val="00867AEC"/>
    <w:rsid w:val="00867CC7"/>
    <w:rsid w:val="008774CF"/>
    <w:rsid w:val="0088074A"/>
    <w:rsid w:val="00880B2B"/>
    <w:rsid w:val="00880E81"/>
    <w:rsid w:val="00882BC5"/>
    <w:rsid w:val="0088433E"/>
    <w:rsid w:val="00886440"/>
    <w:rsid w:val="00887828"/>
    <w:rsid w:val="008926B5"/>
    <w:rsid w:val="008949B2"/>
    <w:rsid w:val="00896195"/>
    <w:rsid w:val="00896203"/>
    <w:rsid w:val="0089776D"/>
    <w:rsid w:val="008A32A1"/>
    <w:rsid w:val="008A397A"/>
    <w:rsid w:val="008A4025"/>
    <w:rsid w:val="008A7F1D"/>
    <w:rsid w:val="008A7F3B"/>
    <w:rsid w:val="008B011B"/>
    <w:rsid w:val="008B0E60"/>
    <w:rsid w:val="008B1728"/>
    <w:rsid w:val="008B5AB9"/>
    <w:rsid w:val="008C23F2"/>
    <w:rsid w:val="008C246D"/>
    <w:rsid w:val="008C3A57"/>
    <w:rsid w:val="008C496E"/>
    <w:rsid w:val="008C4BE6"/>
    <w:rsid w:val="008C50AD"/>
    <w:rsid w:val="008D04B0"/>
    <w:rsid w:val="008D07ED"/>
    <w:rsid w:val="008D1DE8"/>
    <w:rsid w:val="008D2CE2"/>
    <w:rsid w:val="008D4A2E"/>
    <w:rsid w:val="008D7A4D"/>
    <w:rsid w:val="008E06C7"/>
    <w:rsid w:val="008E4CBD"/>
    <w:rsid w:val="008E7FA2"/>
    <w:rsid w:val="008F0E5A"/>
    <w:rsid w:val="008F18DC"/>
    <w:rsid w:val="008F1F2F"/>
    <w:rsid w:val="008F4153"/>
    <w:rsid w:val="008F5E8C"/>
    <w:rsid w:val="009005AE"/>
    <w:rsid w:val="00905E2D"/>
    <w:rsid w:val="00906619"/>
    <w:rsid w:val="009067A0"/>
    <w:rsid w:val="00906DFE"/>
    <w:rsid w:val="00910968"/>
    <w:rsid w:val="0091113D"/>
    <w:rsid w:val="00911A2A"/>
    <w:rsid w:val="00911E4C"/>
    <w:rsid w:val="00912740"/>
    <w:rsid w:val="00915790"/>
    <w:rsid w:val="0091699B"/>
    <w:rsid w:val="00917FC3"/>
    <w:rsid w:val="00923831"/>
    <w:rsid w:val="00923EFB"/>
    <w:rsid w:val="00926FB5"/>
    <w:rsid w:val="00933650"/>
    <w:rsid w:val="00934F27"/>
    <w:rsid w:val="0093515F"/>
    <w:rsid w:val="0093527C"/>
    <w:rsid w:val="00936024"/>
    <w:rsid w:val="009366A5"/>
    <w:rsid w:val="00936D85"/>
    <w:rsid w:val="00937FFD"/>
    <w:rsid w:val="009415DA"/>
    <w:rsid w:val="009416F5"/>
    <w:rsid w:val="00941DBB"/>
    <w:rsid w:val="0095242B"/>
    <w:rsid w:val="00953DE0"/>
    <w:rsid w:val="00954514"/>
    <w:rsid w:val="0095558D"/>
    <w:rsid w:val="009561C6"/>
    <w:rsid w:val="00956C60"/>
    <w:rsid w:val="009575F6"/>
    <w:rsid w:val="00957CBE"/>
    <w:rsid w:val="009621DB"/>
    <w:rsid w:val="00967406"/>
    <w:rsid w:val="009677EA"/>
    <w:rsid w:val="00972511"/>
    <w:rsid w:val="00972653"/>
    <w:rsid w:val="00972913"/>
    <w:rsid w:val="00974C3A"/>
    <w:rsid w:val="00976235"/>
    <w:rsid w:val="00977403"/>
    <w:rsid w:val="00977C33"/>
    <w:rsid w:val="009808D1"/>
    <w:rsid w:val="00981221"/>
    <w:rsid w:val="0098213F"/>
    <w:rsid w:val="009869FA"/>
    <w:rsid w:val="0099015D"/>
    <w:rsid w:val="00994EE4"/>
    <w:rsid w:val="009968B2"/>
    <w:rsid w:val="009A0112"/>
    <w:rsid w:val="009A1EDC"/>
    <w:rsid w:val="009A40EB"/>
    <w:rsid w:val="009A673E"/>
    <w:rsid w:val="009A6844"/>
    <w:rsid w:val="009A7010"/>
    <w:rsid w:val="009B0430"/>
    <w:rsid w:val="009B0A01"/>
    <w:rsid w:val="009B4412"/>
    <w:rsid w:val="009C1ABB"/>
    <w:rsid w:val="009C2084"/>
    <w:rsid w:val="009C3150"/>
    <w:rsid w:val="009C4C01"/>
    <w:rsid w:val="009D2193"/>
    <w:rsid w:val="009D2ECA"/>
    <w:rsid w:val="009D4884"/>
    <w:rsid w:val="009D64C2"/>
    <w:rsid w:val="009D6C55"/>
    <w:rsid w:val="009E05EC"/>
    <w:rsid w:val="009E199A"/>
    <w:rsid w:val="009E3332"/>
    <w:rsid w:val="009E44FD"/>
    <w:rsid w:val="009E56A6"/>
    <w:rsid w:val="009E58E7"/>
    <w:rsid w:val="009E6A90"/>
    <w:rsid w:val="009E73FB"/>
    <w:rsid w:val="009F197D"/>
    <w:rsid w:val="009F3E2B"/>
    <w:rsid w:val="009F3F05"/>
    <w:rsid w:val="009F7153"/>
    <w:rsid w:val="009F720F"/>
    <w:rsid w:val="00A036E6"/>
    <w:rsid w:val="00A0464D"/>
    <w:rsid w:val="00A1063D"/>
    <w:rsid w:val="00A129D4"/>
    <w:rsid w:val="00A1365B"/>
    <w:rsid w:val="00A13787"/>
    <w:rsid w:val="00A154D9"/>
    <w:rsid w:val="00A16754"/>
    <w:rsid w:val="00A17F24"/>
    <w:rsid w:val="00A22FB2"/>
    <w:rsid w:val="00A23012"/>
    <w:rsid w:val="00A23C5A"/>
    <w:rsid w:val="00A24D3B"/>
    <w:rsid w:val="00A24E05"/>
    <w:rsid w:val="00A26866"/>
    <w:rsid w:val="00A272F5"/>
    <w:rsid w:val="00A27DC3"/>
    <w:rsid w:val="00A33640"/>
    <w:rsid w:val="00A356D5"/>
    <w:rsid w:val="00A35B70"/>
    <w:rsid w:val="00A35D71"/>
    <w:rsid w:val="00A41F32"/>
    <w:rsid w:val="00A420B5"/>
    <w:rsid w:val="00A43402"/>
    <w:rsid w:val="00A4360B"/>
    <w:rsid w:val="00A43EDD"/>
    <w:rsid w:val="00A447A4"/>
    <w:rsid w:val="00A44F11"/>
    <w:rsid w:val="00A45934"/>
    <w:rsid w:val="00A46D91"/>
    <w:rsid w:val="00A47CCA"/>
    <w:rsid w:val="00A503A8"/>
    <w:rsid w:val="00A50DD9"/>
    <w:rsid w:val="00A52112"/>
    <w:rsid w:val="00A52CCC"/>
    <w:rsid w:val="00A5384F"/>
    <w:rsid w:val="00A54C7C"/>
    <w:rsid w:val="00A54C9E"/>
    <w:rsid w:val="00A57D79"/>
    <w:rsid w:val="00A6137E"/>
    <w:rsid w:val="00A6157B"/>
    <w:rsid w:val="00A61F36"/>
    <w:rsid w:val="00A6491D"/>
    <w:rsid w:val="00A66851"/>
    <w:rsid w:val="00A74BC8"/>
    <w:rsid w:val="00A7545B"/>
    <w:rsid w:val="00A75EFA"/>
    <w:rsid w:val="00A82C67"/>
    <w:rsid w:val="00A854FD"/>
    <w:rsid w:val="00A8563A"/>
    <w:rsid w:val="00A869C2"/>
    <w:rsid w:val="00A91E6D"/>
    <w:rsid w:val="00A93E22"/>
    <w:rsid w:val="00A964FC"/>
    <w:rsid w:val="00A96755"/>
    <w:rsid w:val="00A97482"/>
    <w:rsid w:val="00AA2104"/>
    <w:rsid w:val="00AA2CA2"/>
    <w:rsid w:val="00AA3404"/>
    <w:rsid w:val="00AA53B6"/>
    <w:rsid w:val="00AA5BDA"/>
    <w:rsid w:val="00AA6F2D"/>
    <w:rsid w:val="00AB00BC"/>
    <w:rsid w:val="00AB4849"/>
    <w:rsid w:val="00AB649B"/>
    <w:rsid w:val="00AC1374"/>
    <w:rsid w:val="00AD16C5"/>
    <w:rsid w:val="00AD6D8C"/>
    <w:rsid w:val="00AD71A2"/>
    <w:rsid w:val="00AD792E"/>
    <w:rsid w:val="00AE08A8"/>
    <w:rsid w:val="00AE37F7"/>
    <w:rsid w:val="00AE5E61"/>
    <w:rsid w:val="00AE5EA1"/>
    <w:rsid w:val="00AE6524"/>
    <w:rsid w:val="00AE73ED"/>
    <w:rsid w:val="00AE74D1"/>
    <w:rsid w:val="00AF015E"/>
    <w:rsid w:val="00AF0746"/>
    <w:rsid w:val="00AF1AD9"/>
    <w:rsid w:val="00AF6120"/>
    <w:rsid w:val="00B01139"/>
    <w:rsid w:val="00B01C5C"/>
    <w:rsid w:val="00B01F28"/>
    <w:rsid w:val="00B0261C"/>
    <w:rsid w:val="00B02EB4"/>
    <w:rsid w:val="00B03E63"/>
    <w:rsid w:val="00B048B9"/>
    <w:rsid w:val="00B07B40"/>
    <w:rsid w:val="00B11EB6"/>
    <w:rsid w:val="00B158E6"/>
    <w:rsid w:val="00B16DDB"/>
    <w:rsid w:val="00B17037"/>
    <w:rsid w:val="00B17FC1"/>
    <w:rsid w:val="00B20445"/>
    <w:rsid w:val="00B2186E"/>
    <w:rsid w:val="00B218F2"/>
    <w:rsid w:val="00B220FC"/>
    <w:rsid w:val="00B22687"/>
    <w:rsid w:val="00B22AC6"/>
    <w:rsid w:val="00B241A4"/>
    <w:rsid w:val="00B25886"/>
    <w:rsid w:val="00B26859"/>
    <w:rsid w:val="00B27CEB"/>
    <w:rsid w:val="00B3324B"/>
    <w:rsid w:val="00B35336"/>
    <w:rsid w:val="00B36919"/>
    <w:rsid w:val="00B419B4"/>
    <w:rsid w:val="00B43A9A"/>
    <w:rsid w:val="00B45815"/>
    <w:rsid w:val="00B47906"/>
    <w:rsid w:val="00B50212"/>
    <w:rsid w:val="00B556C9"/>
    <w:rsid w:val="00B56389"/>
    <w:rsid w:val="00B57330"/>
    <w:rsid w:val="00B57BB4"/>
    <w:rsid w:val="00B6171C"/>
    <w:rsid w:val="00B715C1"/>
    <w:rsid w:val="00B7237C"/>
    <w:rsid w:val="00B732D1"/>
    <w:rsid w:val="00B753BF"/>
    <w:rsid w:val="00B800B3"/>
    <w:rsid w:val="00B8024C"/>
    <w:rsid w:val="00B809E2"/>
    <w:rsid w:val="00B81776"/>
    <w:rsid w:val="00B825B5"/>
    <w:rsid w:val="00B827E1"/>
    <w:rsid w:val="00B83921"/>
    <w:rsid w:val="00B84745"/>
    <w:rsid w:val="00B84DFA"/>
    <w:rsid w:val="00B85332"/>
    <w:rsid w:val="00B9056A"/>
    <w:rsid w:val="00B91531"/>
    <w:rsid w:val="00B91DA9"/>
    <w:rsid w:val="00B9274B"/>
    <w:rsid w:val="00B934C4"/>
    <w:rsid w:val="00B9387E"/>
    <w:rsid w:val="00B978EA"/>
    <w:rsid w:val="00BA133D"/>
    <w:rsid w:val="00BA72C9"/>
    <w:rsid w:val="00BB0451"/>
    <w:rsid w:val="00BB65E1"/>
    <w:rsid w:val="00BC3C56"/>
    <w:rsid w:val="00BD0BA3"/>
    <w:rsid w:val="00BD0C3E"/>
    <w:rsid w:val="00BD0E28"/>
    <w:rsid w:val="00BD7040"/>
    <w:rsid w:val="00BD7C73"/>
    <w:rsid w:val="00BD7CBC"/>
    <w:rsid w:val="00BE355C"/>
    <w:rsid w:val="00BE455B"/>
    <w:rsid w:val="00BE5CEC"/>
    <w:rsid w:val="00BF1FD1"/>
    <w:rsid w:val="00BF2C1F"/>
    <w:rsid w:val="00BF36F5"/>
    <w:rsid w:val="00C01965"/>
    <w:rsid w:val="00C02A29"/>
    <w:rsid w:val="00C04D2F"/>
    <w:rsid w:val="00C05BF4"/>
    <w:rsid w:val="00C062C4"/>
    <w:rsid w:val="00C06445"/>
    <w:rsid w:val="00C075A0"/>
    <w:rsid w:val="00C155CB"/>
    <w:rsid w:val="00C2016C"/>
    <w:rsid w:val="00C220F2"/>
    <w:rsid w:val="00C22561"/>
    <w:rsid w:val="00C22974"/>
    <w:rsid w:val="00C23979"/>
    <w:rsid w:val="00C24023"/>
    <w:rsid w:val="00C26096"/>
    <w:rsid w:val="00C26773"/>
    <w:rsid w:val="00C274A6"/>
    <w:rsid w:val="00C275C4"/>
    <w:rsid w:val="00C3028F"/>
    <w:rsid w:val="00C42F6E"/>
    <w:rsid w:val="00C45242"/>
    <w:rsid w:val="00C465B1"/>
    <w:rsid w:val="00C46E8A"/>
    <w:rsid w:val="00C47A35"/>
    <w:rsid w:val="00C5110D"/>
    <w:rsid w:val="00C52332"/>
    <w:rsid w:val="00C53926"/>
    <w:rsid w:val="00C57DC6"/>
    <w:rsid w:val="00C613AB"/>
    <w:rsid w:val="00C66560"/>
    <w:rsid w:val="00C6773B"/>
    <w:rsid w:val="00C70B77"/>
    <w:rsid w:val="00C714E6"/>
    <w:rsid w:val="00C71B9E"/>
    <w:rsid w:val="00C749B1"/>
    <w:rsid w:val="00C76FEC"/>
    <w:rsid w:val="00C8430D"/>
    <w:rsid w:val="00C861C2"/>
    <w:rsid w:val="00C87D03"/>
    <w:rsid w:val="00C90549"/>
    <w:rsid w:val="00C9415D"/>
    <w:rsid w:val="00C97570"/>
    <w:rsid w:val="00CA1D26"/>
    <w:rsid w:val="00CA3389"/>
    <w:rsid w:val="00CA5FCE"/>
    <w:rsid w:val="00CA7B9B"/>
    <w:rsid w:val="00CB17DA"/>
    <w:rsid w:val="00CB18A1"/>
    <w:rsid w:val="00CB2E78"/>
    <w:rsid w:val="00CB2F0F"/>
    <w:rsid w:val="00CB3E61"/>
    <w:rsid w:val="00CB6260"/>
    <w:rsid w:val="00CB62B7"/>
    <w:rsid w:val="00CB670C"/>
    <w:rsid w:val="00CB6876"/>
    <w:rsid w:val="00CB69D7"/>
    <w:rsid w:val="00CC0182"/>
    <w:rsid w:val="00CC2725"/>
    <w:rsid w:val="00CC294E"/>
    <w:rsid w:val="00CC2D19"/>
    <w:rsid w:val="00CC3EFC"/>
    <w:rsid w:val="00CC52E2"/>
    <w:rsid w:val="00CC6DD7"/>
    <w:rsid w:val="00CC70AD"/>
    <w:rsid w:val="00CD02A4"/>
    <w:rsid w:val="00CD4F17"/>
    <w:rsid w:val="00CE005C"/>
    <w:rsid w:val="00CE0337"/>
    <w:rsid w:val="00CE2939"/>
    <w:rsid w:val="00CE296C"/>
    <w:rsid w:val="00CE3E02"/>
    <w:rsid w:val="00CE5FE4"/>
    <w:rsid w:val="00CE79F5"/>
    <w:rsid w:val="00CF15DE"/>
    <w:rsid w:val="00CF2C42"/>
    <w:rsid w:val="00CF4CD2"/>
    <w:rsid w:val="00D03119"/>
    <w:rsid w:val="00D0483B"/>
    <w:rsid w:val="00D05929"/>
    <w:rsid w:val="00D06A17"/>
    <w:rsid w:val="00D0747D"/>
    <w:rsid w:val="00D107E4"/>
    <w:rsid w:val="00D11A0B"/>
    <w:rsid w:val="00D11CD0"/>
    <w:rsid w:val="00D13558"/>
    <w:rsid w:val="00D135DA"/>
    <w:rsid w:val="00D161CB"/>
    <w:rsid w:val="00D20F94"/>
    <w:rsid w:val="00D244EE"/>
    <w:rsid w:val="00D250CF"/>
    <w:rsid w:val="00D26B5E"/>
    <w:rsid w:val="00D26DDF"/>
    <w:rsid w:val="00D26F33"/>
    <w:rsid w:val="00D31592"/>
    <w:rsid w:val="00D31CF7"/>
    <w:rsid w:val="00D34D11"/>
    <w:rsid w:val="00D34E38"/>
    <w:rsid w:val="00D35938"/>
    <w:rsid w:val="00D425F6"/>
    <w:rsid w:val="00D42745"/>
    <w:rsid w:val="00D451DF"/>
    <w:rsid w:val="00D47DA0"/>
    <w:rsid w:val="00D50380"/>
    <w:rsid w:val="00D57EC4"/>
    <w:rsid w:val="00D606BE"/>
    <w:rsid w:val="00D61532"/>
    <w:rsid w:val="00D61B26"/>
    <w:rsid w:val="00D62A34"/>
    <w:rsid w:val="00D62A80"/>
    <w:rsid w:val="00D6448B"/>
    <w:rsid w:val="00D70909"/>
    <w:rsid w:val="00D72098"/>
    <w:rsid w:val="00D7256B"/>
    <w:rsid w:val="00D7492A"/>
    <w:rsid w:val="00D80F15"/>
    <w:rsid w:val="00D8118D"/>
    <w:rsid w:val="00D83747"/>
    <w:rsid w:val="00D87AF2"/>
    <w:rsid w:val="00D932F3"/>
    <w:rsid w:val="00D95923"/>
    <w:rsid w:val="00DA037C"/>
    <w:rsid w:val="00DA075C"/>
    <w:rsid w:val="00DA2225"/>
    <w:rsid w:val="00DA25DC"/>
    <w:rsid w:val="00DA343D"/>
    <w:rsid w:val="00DA3A51"/>
    <w:rsid w:val="00DA3B42"/>
    <w:rsid w:val="00DA4493"/>
    <w:rsid w:val="00DA5E3A"/>
    <w:rsid w:val="00DA6107"/>
    <w:rsid w:val="00DB2986"/>
    <w:rsid w:val="00DB3FDA"/>
    <w:rsid w:val="00DB49CE"/>
    <w:rsid w:val="00DC32BC"/>
    <w:rsid w:val="00DC5161"/>
    <w:rsid w:val="00DC7523"/>
    <w:rsid w:val="00DC7EB7"/>
    <w:rsid w:val="00DD2329"/>
    <w:rsid w:val="00DD358B"/>
    <w:rsid w:val="00DD4880"/>
    <w:rsid w:val="00DD53B5"/>
    <w:rsid w:val="00DE001C"/>
    <w:rsid w:val="00DE0101"/>
    <w:rsid w:val="00DE0F10"/>
    <w:rsid w:val="00DE5B8C"/>
    <w:rsid w:val="00DE7BEB"/>
    <w:rsid w:val="00DF0711"/>
    <w:rsid w:val="00DF1C2A"/>
    <w:rsid w:val="00DF2B64"/>
    <w:rsid w:val="00DF3DDA"/>
    <w:rsid w:val="00DF592D"/>
    <w:rsid w:val="00DF5D08"/>
    <w:rsid w:val="00DF68B5"/>
    <w:rsid w:val="00E00602"/>
    <w:rsid w:val="00E042C9"/>
    <w:rsid w:val="00E04430"/>
    <w:rsid w:val="00E04C78"/>
    <w:rsid w:val="00E054B5"/>
    <w:rsid w:val="00E062A9"/>
    <w:rsid w:val="00E06AC5"/>
    <w:rsid w:val="00E07DDC"/>
    <w:rsid w:val="00E12384"/>
    <w:rsid w:val="00E21EFB"/>
    <w:rsid w:val="00E22965"/>
    <w:rsid w:val="00E24033"/>
    <w:rsid w:val="00E248A0"/>
    <w:rsid w:val="00E25783"/>
    <w:rsid w:val="00E27A41"/>
    <w:rsid w:val="00E30611"/>
    <w:rsid w:val="00E308AC"/>
    <w:rsid w:val="00E3270C"/>
    <w:rsid w:val="00E366F7"/>
    <w:rsid w:val="00E3788B"/>
    <w:rsid w:val="00E37D6F"/>
    <w:rsid w:val="00E40587"/>
    <w:rsid w:val="00E42BDE"/>
    <w:rsid w:val="00E436E6"/>
    <w:rsid w:val="00E514FA"/>
    <w:rsid w:val="00E54D7A"/>
    <w:rsid w:val="00E55677"/>
    <w:rsid w:val="00E60617"/>
    <w:rsid w:val="00E6221E"/>
    <w:rsid w:val="00E6297E"/>
    <w:rsid w:val="00E62E98"/>
    <w:rsid w:val="00E6505D"/>
    <w:rsid w:val="00E657A7"/>
    <w:rsid w:val="00E65C26"/>
    <w:rsid w:val="00E66C13"/>
    <w:rsid w:val="00E67A46"/>
    <w:rsid w:val="00E7259D"/>
    <w:rsid w:val="00E73574"/>
    <w:rsid w:val="00E73990"/>
    <w:rsid w:val="00E74177"/>
    <w:rsid w:val="00E74C5D"/>
    <w:rsid w:val="00E75696"/>
    <w:rsid w:val="00E75A50"/>
    <w:rsid w:val="00E76203"/>
    <w:rsid w:val="00E76F16"/>
    <w:rsid w:val="00E77C3A"/>
    <w:rsid w:val="00E77DF5"/>
    <w:rsid w:val="00E80187"/>
    <w:rsid w:val="00E80741"/>
    <w:rsid w:val="00E80B6B"/>
    <w:rsid w:val="00E85DD3"/>
    <w:rsid w:val="00E86AE8"/>
    <w:rsid w:val="00E905EE"/>
    <w:rsid w:val="00E90B40"/>
    <w:rsid w:val="00E90EAE"/>
    <w:rsid w:val="00E932FE"/>
    <w:rsid w:val="00E9735A"/>
    <w:rsid w:val="00E97785"/>
    <w:rsid w:val="00E979DF"/>
    <w:rsid w:val="00E97C25"/>
    <w:rsid w:val="00EA199F"/>
    <w:rsid w:val="00EA3942"/>
    <w:rsid w:val="00EA4E9B"/>
    <w:rsid w:val="00EA692E"/>
    <w:rsid w:val="00EA7582"/>
    <w:rsid w:val="00EB0A09"/>
    <w:rsid w:val="00EB1499"/>
    <w:rsid w:val="00EB1744"/>
    <w:rsid w:val="00EB28EE"/>
    <w:rsid w:val="00EB410C"/>
    <w:rsid w:val="00EB57FA"/>
    <w:rsid w:val="00EB5966"/>
    <w:rsid w:val="00EC323A"/>
    <w:rsid w:val="00EC5985"/>
    <w:rsid w:val="00EC5C0D"/>
    <w:rsid w:val="00EC619A"/>
    <w:rsid w:val="00EC6E6F"/>
    <w:rsid w:val="00ED0A87"/>
    <w:rsid w:val="00ED207E"/>
    <w:rsid w:val="00ED4FAB"/>
    <w:rsid w:val="00ED535D"/>
    <w:rsid w:val="00ED5606"/>
    <w:rsid w:val="00EE23C3"/>
    <w:rsid w:val="00EE6195"/>
    <w:rsid w:val="00EF06E8"/>
    <w:rsid w:val="00EF4046"/>
    <w:rsid w:val="00EF7CDF"/>
    <w:rsid w:val="00F01B04"/>
    <w:rsid w:val="00F0394C"/>
    <w:rsid w:val="00F053B0"/>
    <w:rsid w:val="00F05CD1"/>
    <w:rsid w:val="00F11EA5"/>
    <w:rsid w:val="00F13B0C"/>
    <w:rsid w:val="00F13E3E"/>
    <w:rsid w:val="00F156DD"/>
    <w:rsid w:val="00F16C7C"/>
    <w:rsid w:val="00F17772"/>
    <w:rsid w:val="00F20DE1"/>
    <w:rsid w:val="00F20FB2"/>
    <w:rsid w:val="00F2197C"/>
    <w:rsid w:val="00F22AAD"/>
    <w:rsid w:val="00F23984"/>
    <w:rsid w:val="00F25CE7"/>
    <w:rsid w:val="00F27E90"/>
    <w:rsid w:val="00F32412"/>
    <w:rsid w:val="00F34A8D"/>
    <w:rsid w:val="00F3700E"/>
    <w:rsid w:val="00F404C0"/>
    <w:rsid w:val="00F43DD6"/>
    <w:rsid w:val="00F442C9"/>
    <w:rsid w:val="00F447A2"/>
    <w:rsid w:val="00F449CB"/>
    <w:rsid w:val="00F44C06"/>
    <w:rsid w:val="00F44FB0"/>
    <w:rsid w:val="00F455E5"/>
    <w:rsid w:val="00F47957"/>
    <w:rsid w:val="00F507F1"/>
    <w:rsid w:val="00F51785"/>
    <w:rsid w:val="00F53485"/>
    <w:rsid w:val="00F539A6"/>
    <w:rsid w:val="00F64C9C"/>
    <w:rsid w:val="00F66066"/>
    <w:rsid w:val="00F7142E"/>
    <w:rsid w:val="00F73091"/>
    <w:rsid w:val="00F76E07"/>
    <w:rsid w:val="00F812B3"/>
    <w:rsid w:val="00F81861"/>
    <w:rsid w:val="00F822AB"/>
    <w:rsid w:val="00F917FD"/>
    <w:rsid w:val="00F92859"/>
    <w:rsid w:val="00F92D1F"/>
    <w:rsid w:val="00F937D0"/>
    <w:rsid w:val="00F97733"/>
    <w:rsid w:val="00F97D1B"/>
    <w:rsid w:val="00FA1A17"/>
    <w:rsid w:val="00FA411D"/>
    <w:rsid w:val="00FA534D"/>
    <w:rsid w:val="00FA60CF"/>
    <w:rsid w:val="00FA7F15"/>
    <w:rsid w:val="00FB09DB"/>
    <w:rsid w:val="00FB09F9"/>
    <w:rsid w:val="00FB37CE"/>
    <w:rsid w:val="00FB3FCD"/>
    <w:rsid w:val="00FB4332"/>
    <w:rsid w:val="00FB6326"/>
    <w:rsid w:val="00FC03DB"/>
    <w:rsid w:val="00FC0644"/>
    <w:rsid w:val="00FC0864"/>
    <w:rsid w:val="00FC3CE1"/>
    <w:rsid w:val="00FC6E8D"/>
    <w:rsid w:val="00FC7DC9"/>
    <w:rsid w:val="00FD30E3"/>
    <w:rsid w:val="00FD379C"/>
    <w:rsid w:val="00FD5D6C"/>
    <w:rsid w:val="00FE0F98"/>
    <w:rsid w:val="00FE0FDC"/>
    <w:rsid w:val="00FE1A6E"/>
    <w:rsid w:val="00FE3C5A"/>
    <w:rsid w:val="00FE445F"/>
    <w:rsid w:val="00FE5222"/>
    <w:rsid w:val="00FE5516"/>
    <w:rsid w:val="00FE5A4A"/>
    <w:rsid w:val="00FE7311"/>
    <w:rsid w:val="00FF04DF"/>
    <w:rsid w:val="00FF0B5F"/>
    <w:rsid w:val="00FF1773"/>
    <w:rsid w:val="00FF2AF6"/>
    <w:rsid w:val="00FF575A"/>
    <w:rsid w:val="00FF5E1B"/>
    <w:rsid w:val="00FF6DCC"/>
    <w:rsid w:val="00FF6E69"/>
    <w:rsid w:val="0291014F"/>
    <w:rsid w:val="03CD1867"/>
    <w:rsid w:val="03E07E85"/>
    <w:rsid w:val="063E5873"/>
    <w:rsid w:val="09386047"/>
    <w:rsid w:val="0AB53964"/>
    <w:rsid w:val="0ADC05F6"/>
    <w:rsid w:val="0B486AE1"/>
    <w:rsid w:val="0BB103B4"/>
    <w:rsid w:val="0DF76A68"/>
    <w:rsid w:val="110F1F6E"/>
    <w:rsid w:val="119E4848"/>
    <w:rsid w:val="1214183A"/>
    <w:rsid w:val="1214735E"/>
    <w:rsid w:val="13396151"/>
    <w:rsid w:val="1362619C"/>
    <w:rsid w:val="15546310"/>
    <w:rsid w:val="16121374"/>
    <w:rsid w:val="16E96AAC"/>
    <w:rsid w:val="1A383CF3"/>
    <w:rsid w:val="1B471875"/>
    <w:rsid w:val="1C071D5C"/>
    <w:rsid w:val="1C0D3404"/>
    <w:rsid w:val="1C1F37FC"/>
    <w:rsid w:val="1C5A6F8C"/>
    <w:rsid w:val="1DAB0975"/>
    <w:rsid w:val="1F0C0DBA"/>
    <w:rsid w:val="1FDA43C2"/>
    <w:rsid w:val="22D71B9D"/>
    <w:rsid w:val="23E1330E"/>
    <w:rsid w:val="246B6CFD"/>
    <w:rsid w:val="24D67E01"/>
    <w:rsid w:val="26524D86"/>
    <w:rsid w:val="26775A0F"/>
    <w:rsid w:val="29260FCF"/>
    <w:rsid w:val="2A1E3D1D"/>
    <w:rsid w:val="2AE30B2D"/>
    <w:rsid w:val="2F55050C"/>
    <w:rsid w:val="30490BC8"/>
    <w:rsid w:val="326D548E"/>
    <w:rsid w:val="33B54A27"/>
    <w:rsid w:val="343333A8"/>
    <w:rsid w:val="3480127C"/>
    <w:rsid w:val="355526ED"/>
    <w:rsid w:val="358847EF"/>
    <w:rsid w:val="36485F54"/>
    <w:rsid w:val="3784484A"/>
    <w:rsid w:val="380437D8"/>
    <w:rsid w:val="380F4F96"/>
    <w:rsid w:val="386D03F2"/>
    <w:rsid w:val="394C52BA"/>
    <w:rsid w:val="394E77CA"/>
    <w:rsid w:val="3A45329F"/>
    <w:rsid w:val="3C1E736B"/>
    <w:rsid w:val="3DE74BEC"/>
    <w:rsid w:val="3E8861B4"/>
    <w:rsid w:val="3EA7724F"/>
    <w:rsid w:val="3F29692B"/>
    <w:rsid w:val="406A78F8"/>
    <w:rsid w:val="42531303"/>
    <w:rsid w:val="42DC1862"/>
    <w:rsid w:val="45DA7ECB"/>
    <w:rsid w:val="465A131A"/>
    <w:rsid w:val="470A67E7"/>
    <w:rsid w:val="473D625D"/>
    <w:rsid w:val="47E9402B"/>
    <w:rsid w:val="490528F3"/>
    <w:rsid w:val="49557DE7"/>
    <w:rsid w:val="4A0321B1"/>
    <w:rsid w:val="4D556072"/>
    <w:rsid w:val="4ECA2CC6"/>
    <w:rsid w:val="4FFA7932"/>
    <w:rsid w:val="50740E12"/>
    <w:rsid w:val="51052486"/>
    <w:rsid w:val="515B51DF"/>
    <w:rsid w:val="51FE3B45"/>
    <w:rsid w:val="54CC746A"/>
    <w:rsid w:val="57232C1C"/>
    <w:rsid w:val="58B94419"/>
    <w:rsid w:val="58DF1E6B"/>
    <w:rsid w:val="5AE51015"/>
    <w:rsid w:val="5BAA1464"/>
    <w:rsid w:val="5D010600"/>
    <w:rsid w:val="5F395405"/>
    <w:rsid w:val="5F55589D"/>
    <w:rsid w:val="605E72A2"/>
    <w:rsid w:val="617541DC"/>
    <w:rsid w:val="64246D06"/>
    <w:rsid w:val="652262BB"/>
    <w:rsid w:val="66A03079"/>
    <w:rsid w:val="67090D42"/>
    <w:rsid w:val="67812487"/>
    <w:rsid w:val="68615F8D"/>
    <w:rsid w:val="6B0E5A20"/>
    <w:rsid w:val="6B44306E"/>
    <w:rsid w:val="6B965EFE"/>
    <w:rsid w:val="6BA82CBB"/>
    <w:rsid w:val="6BB17972"/>
    <w:rsid w:val="6BD93BD5"/>
    <w:rsid w:val="6D686D24"/>
    <w:rsid w:val="6D9326B1"/>
    <w:rsid w:val="72F74B53"/>
    <w:rsid w:val="73C164BF"/>
    <w:rsid w:val="77166DBF"/>
    <w:rsid w:val="780120FF"/>
    <w:rsid w:val="7C2430BF"/>
    <w:rsid w:val="7C2770C3"/>
    <w:rsid w:val="7DFE5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rules v:ext="edit">
        <o:r id="V:Rule1" type="connector" idref="#_x0000_s1060"/>
      </o:rules>
    </o:shapelayout>
  </w:shapeDefaults>
  <w:decimalSymbol w:val="."/>
  <w:listSeparator w:val=","/>
  <w14:docId w14:val="0E26C1C5"/>
  <w15:docId w15:val="{F5CAC9C7-B516-4BB1-9AD2-E5182BA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FB09F9"/>
    <w:pPr>
      <w:widowControl w:val="0"/>
      <w:jc w:val="both"/>
    </w:pPr>
    <w:rPr>
      <w:kern w:val="2"/>
      <w:sz w:val="21"/>
      <w:szCs w:val="24"/>
    </w:rPr>
  </w:style>
  <w:style w:type="paragraph" w:styleId="10">
    <w:name w:val="heading 1"/>
    <w:basedOn w:val="a5"/>
    <w:next w:val="a5"/>
    <w:qFormat/>
    <w:rsid w:val="00FB09F9"/>
    <w:pPr>
      <w:keepNext/>
      <w:keepLines/>
      <w:spacing w:before="340" w:after="330" w:line="578" w:lineRule="auto"/>
      <w:outlineLvl w:val="0"/>
    </w:pPr>
    <w:rPr>
      <w:b/>
      <w:bCs/>
      <w:kern w:val="44"/>
      <w:sz w:val="44"/>
      <w:szCs w:val="44"/>
    </w:rPr>
  </w:style>
  <w:style w:type="paragraph" w:styleId="2">
    <w:name w:val="heading 2"/>
    <w:basedOn w:val="a5"/>
    <w:next w:val="a5"/>
    <w:qFormat/>
    <w:rsid w:val="00FB09F9"/>
    <w:pPr>
      <w:keepNext/>
      <w:keepLines/>
      <w:spacing w:before="260" w:after="260" w:line="416" w:lineRule="auto"/>
      <w:outlineLvl w:val="1"/>
    </w:pPr>
    <w:rPr>
      <w:rFonts w:ascii="Arial" w:eastAsia="黑体" w:hAnsi="Arial"/>
      <w:b/>
      <w:bCs/>
      <w:sz w:val="32"/>
      <w:szCs w:val="32"/>
    </w:rPr>
  </w:style>
  <w:style w:type="paragraph" w:styleId="3">
    <w:name w:val="heading 3"/>
    <w:basedOn w:val="a5"/>
    <w:next w:val="a5"/>
    <w:qFormat/>
    <w:rsid w:val="00FB09F9"/>
    <w:pPr>
      <w:keepNext/>
      <w:keepLines/>
      <w:spacing w:before="260" w:after="260" w:line="416" w:lineRule="auto"/>
      <w:outlineLvl w:val="2"/>
    </w:pPr>
    <w:rPr>
      <w:b/>
      <w:bCs/>
      <w:sz w:val="32"/>
      <w:szCs w:val="32"/>
    </w:rPr>
  </w:style>
  <w:style w:type="paragraph" w:styleId="4">
    <w:name w:val="heading 4"/>
    <w:basedOn w:val="a5"/>
    <w:next w:val="a5"/>
    <w:qFormat/>
    <w:rsid w:val="00FB09F9"/>
    <w:pPr>
      <w:keepNext/>
      <w:keepLines/>
      <w:spacing w:before="280" w:after="290" w:line="376" w:lineRule="auto"/>
      <w:outlineLvl w:val="3"/>
    </w:pPr>
    <w:rPr>
      <w:rFonts w:ascii="Arial" w:eastAsia="黑体" w:hAnsi="Arial"/>
      <w:b/>
      <w:bCs/>
      <w:sz w:val="28"/>
      <w:szCs w:val="28"/>
    </w:rPr>
  </w:style>
  <w:style w:type="paragraph" w:styleId="5">
    <w:name w:val="heading 5"/>
    <w:basedOn w:val="a5"/>
    <w:next w:val="a5"/>
    <w:qFormat/>
    <w:rsid w:val="00FB09F9"/>
    <w:pPr>
      <w:keepNext/>
      <w:keepLines/>
      <w:spacing w:before="280" w:after="290" w:line="376" w:lineRule="auto"/>
      <w:outlineLvl w:val="4"/>
    </w:pPr>
    <w:rPr>
      <w:b/>
      <w:bCs/>
      <w:sz w:val="28"/>
      <w:szCs w:val="28"/>
    </w:rPr>
  </w:style>
  <w:style w:type="paragraph" w:styleId="6">
    <w:name w:val="heading 6"/>
    <w:basedOn w:val="a5"/>
    <w:next w:val="a5"/>
    <w:qFormat/>
    <w:rsid w:val="00FB09F9"/>
    <w:pPr>
      <w:keepNext/>
      <w:keepLines/>
      <w:spacing w:before="240" w:after="64" w:line="320" w:lineRule="auto"/>
      <w:outlineLvl w:val="5"/>
    </w:pPr>
    <w:rPr>
      <w:rFonts w:ascii="Arial" w:eastAsia="黑体" w:hAnsi="Arial"/>
      <w:b/>
      <w:bCs/>
      <w:sz w:val="24"/>
    </w:rPr>
  </w:style>
  <w:style w:type="paragraph" w:styleId="7">
    <w:name w:val="heading 7"/>
    <w:basedOn w:val="a5"/>
    <w:next w:val="a5"/>
    <w:qFormat/>
    <w:rsid w:val="00FB09F9"/>
    <w:pPr>
      <w:keepNext/>
      <w:keepLines/>
      <w:spacing w:before="240" w:after="64" w:line="320" w:lineRule="auto"/>
      <w:outlineLvl w:val="6"/>
    </w:pPr>
    <w:rPr>
      <w:b/>
      <w:bCs/>
      <w:sz w:val="24"/>
    </w:rPr>
  </w:style>
  <w:style w:type="paragraph" w:styleId="8">
    <w:name w:val="heading 8"/>
    <w:basedOn w:val="a5"/>
    <w:next w:val="a5"/>
    <w:qFormat/>
    <w:rsid w:val="00FB09F9"/>
    <w:pPr>
      <w:keepNext/>
      <w:keepLines/>
      <w:spacing w:before="240" w:after="64" w:line="320" w:lineRule="auto"/>
      <w:outlineLvl w:val="7"/>
    </w:pPr>
    <w:rPr>
      <w:rFonts w:ascii="Arial" w:eastAsia="黑体" w:hAnsi="Arial"/>
      <w:sz w:val="24"/>
    </w:rPr>
  </w:style>
  <w:style w:type="paragraph" w:styleId="9">
    <w:name w:val="heading 9"/>
    <w:basedOn w:val="a5"/>
    <w:next w:val="a5"/>
    <w:qFormat/>
    <w:rsid w:val="00FB09F9"/>
    <w:pPr>
      <w:keepNext/>
      <w:keepLines/>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HTML">
    <w:name w:val="HTML Keyboard"/>
    <w:rsid w:val="00FB09F9"/>
    <w:rPr>
      <w:rFonts w:ascii="Courier New" w:hAnsi="Courier New"/>
      <w:sz w:val="20"/>
      <w:szCs w:val="20"/>
    </w:rPr>
  </w:style>
  <w:style w:type="character" w:styleId="a9">
    <w:name w:val="Hyperlink"/>
    <w:rsid w:val="00FB09F9"/>
    <w:rPr>
      <w:rFonts w:ascii="Times New Roman" w:eastAsia="宋体" w:hAnsi="Times New Roman"/>
      <w:dstrike w:val="0"/>
      <w:color w:val="auto"/>
      <w:spacing w:val="0"/>
      <w:w w:val="100"/>
      <w:position w:val="0"/>
      <w:sz w:val="21"/>
      <w:u w:val="none"/>
      <w:vertAlign w:val="baseline"/>
    </w:rPr>
  </w:style>
  <w:style w:type="character" w:styleId="HTML0">
    <w:name w:val="HTML Cite"/>
    <w:rsid w:val="00FB09F9"/>
    <w:rPr>
      <w:i/>
      <w:iCs/>
    </w:rPr>
  </w:style>
  <w:style w:type="character" w:styleId="HTML1">
    <w:name w:val="HTML Acronym"/>
    <w:basedOn w:val="a6"/>
    <w:rsid w:val="00FB09F9"/>
  </w:style>
  <w:style w:type="character" w:styleId="HTML2">
    <w:name w:val="HTML Typewriter"/>
    <w:rsid w:val="00FB09F9"/>
    <w:rPr>
      <w:rFonts w:ascii="Courier New" w:hAnsi="Courier New"/>
      <w:sz w:val="20"/>
      <w:szCs w:val="20"/>
    </w:rPr>
  </w:style>
  <w:style w:type="character" w:styleId="aa">
    <w:name w:val="annotation reference"/>
    <w:rsid w:val="00FB09F9"/>
    <w:rPr>
      <w:sz w:val="21"/>
      <w:szCs w:val="21"/>
    </w:rPr>
  </w:style>
  <w:style w:type="character" w:styleId="ab">
    <w:name w:val="page number"/>
    <w:rsid w:val="00FB09F9"/>
    <w:rPr>
      <w:rFonts w:ascii="Times New Roman" w:eastAsia="宋体" w:hAnsi="Times New Roman"/>
      <w:sz w:val="18"/>
    </w:rPr>
  </w:style>
  <w:style w:type="character" w:styleId="HTML3">
    <w:name w:val="HTML Sample"/>
    <w:rsid w:val="00FB09F9"/>
    <w:rPr>
      <w:rFonts w:ascii="Courier New" w:hAnsi="Courier New"/>
    </w:rPr>
  </w:style>
  <w:style w:type="character" w:styleId="HTML4">
    <w:name w:val="HTML Variable"/>
    <w:rsid w:val="00FB09F9"/>
    <w:rPr>
      <w:i/>
      <w:iCs/>
    </w:rPr>
  </w:style>
  <w:style w:type="character" w:styleId="ac">
    <w:name w:val="footnote reference"/>
    <w:rsid w:val="00FB09F9"/>
    <w:rPr>
      <w:vertAlign w:val="superscript"/>
    </w:rPr>
  </w:style>
  <w:style w:type="character" w:styleId="HTML5">
    <w:name w:val="HTML Code"/>
    <w:rsid w:val="00FB09F9"/>
    <w:rPr>
      <w:rFonts w:ascii="Courier New" w:hAnsi="Courier New"/>
      <w:sz w:val="20"/>
      <w:szCs w:val="20"/>
    </w:rPr>
  </w:style>
  <w:style w:type="character" w:styleId="HTML6">
    <w:name w:val="HTML Definition"/>
    <w:rsid w:val="00FB09F9"/>
    <w:rPr>
      <w:i/>
      <w:iCs/>
    </w:rPr>
  </w:style>
  <w:style w:type="character" w:customStyle="1" w:styleId="font01">
    <w:name w:val="font01"/>
    <w:rsid w:val="00FB09F9"/>
    <w:rPr>
      <w:rFonts w:ascii="宋体" w:eastAsia="宋体" w:hAnsi="宋体" w:cs="宋体" w:hint="eastAsia"/>
      <w:i w:val="0"/>
      <w:color w:val="000000"/>
      <w:sz w:val="24"/>
      <w:szCs w:val="24"/>
      <w:u w:val="none"/>
    </w:rPr>
  </w:style>
  <w:style w:type="character" w:customStyle="1" w:styleId="ad">
    <w:name w:val="页脚 字符"/>
    <w:link w:val="ae"/>
    <w:uiPriority w:val="99"/>
    <w:rsid w:val="00FB09F9"/>
    <w:rPr>
      <w:kern w:val="2"/>
      <w:sz w:val="18"/>
      <w:szCs w:val="18"/>
    </w:rPr>
  </w:style>
  <w:style w:type="character" w:customStyle="1" w:styleId="CharChar">
    <w:name w:val="段 Char Char"/>
    <w:link w:val="af"/>
    <w:rsid w:val="00FB09F9"/>
    <w:rPr>
      <w:rFonts w:ascii="宋体"/>
      <w:sz w:val="21"/>
      <w:lang w:val="en-US" w:eastAsia="zh-CN" w:bidi="ar-SA"/>
    </w:rPr>
  </w:style>
  <w:style w:type="character" w:customStyle="1" w:styleId="Char">
    <w:name w:val="段 Char"/>
    <w:qFormat/>
    <w:locked/>
    <w:rsid w:val="00FB09F9"/>
    <w:rPr>
      <w:rFonts w:ascii="宋体"/>
      <w:sz w:val="22"/>
      <w:szCs w:val="22"/>
      <w:lang w:val="en-US" w:eastAsia="zh-CN" w:bidi="ar-SA"/>
    </w:rPr>
  </w:style>
  <w:style w:type="character" w:customStyle="1" w:styleId="af0">
    <w:name w:val="批注文字 字符"/>
    <w:link w:val="af1"/>
    <w:rsid w:val="00FB09F9"/>
    <w:rPr>
      <w:kern w:val="2"/>
      <w:sz w:val="21"/>
      <w:szCs w:val="24"/>
    </w:rPr>
  </w:style>
  <w:style w:type="character" w:customStyle="1" w:styleId="af2">
    <w:name w:val="批注主题 字符"/>
    <w:link w:val="af3"/>
    <w:uiPriority w:val="99"/>
    <w:semiHidden/>
    <w:rsid w:val="00FB09F9"/>
    <w:rPr>
      <w:b/>
      <w:bCs/>
      <w:kern w:val="2"/>
      <w:sz w:val="21"/>
      <w:szCs w:val="24"/>
    </w:rPr>
  </w:style>
  <w:style w:type="character" w:customStyle="1" w:styleId="apple-converted-space">
    <w:name w:val="apple-converted-space"/>
    <w:basedOn w:val="a6"/>
    <w:rsid w:val="00FB09F9"/>
  </w:style>
  <w:style w:type="character" w:customStyle="1" w:styleId="font51">
    <w:name w:val="font51"/>
    <w:rsid w:val="00FB09F9"/>
    <w:rPr>
      <w:rFonts w:ascii="Calibri" w:hAnsi="Calibri" w:cs="Calibri" w:hint="default"/>
      <w:i w:val="0"/>
      <w:color w:val="000000"/>
      <w:sz w:val="24"/>
      <w:szCs w:val="24"/>
      <w:u w:val="none"/>
    </w:rPr>
  </w:style>
  <w:style w:type="character" w:customStyle="1" w:styleId="af4">
    <w:name w:val="发布"/>
    <w:rsid w:val="00FB09F9"/>
    <w:rPr>
      <w:rFonts w:ascii="黑体" w:eastAsia="黑体"/>
      <w:spacing w:val="22"/>
      <w:w w:val="100"/>
      <w:position w:val="3"/>
      <w:sz w:val="28"/>
    </w:rPr>
  </w:style>
  <w:style w:type="character" w:customStyle="1" w:styleId="Char0">
    <w:name w:val="二级条标题 Char"/>
    <w:link w:val="a1"/>
    <w:qFormat/>
    <w:rsid w:val="00FB09F9"/>
    <w:rPr>
      <w:rFonts w:eastAsia="黑体"/>
      <w:sz w:val="21"/>
    </w:rPr>
  </w:style>
  <w:style w:type="character" w:customStyle="1" w:styleId="high-light-bg">
    <w:name w:val="high-light-bg"/>
    <w:basedOn w:val="a6"/>
    <w:rsid w:val="00FB09F9"/>
  </w:style>
  <w:style w:type="character" w:customStyle="1" w:styleId="af5">
    <w:name w:val="个人答复风格"/>
    <w:rsid w:val="00FB09F9"/>
    <w:rPr>
      <w:rFonts w:ascii="Arial" w:eastAsia="宋体" w:hAnsi="Arial" w:cs="Arial"/>
      <w:color w:val="auto"/>
      <w:sz w:val="20"/>
    </w:rPr>
  </w:style>
  <w:style w:type="character" w:customStyle="1" w:styleId="af6">
    <w:name w:val="个人撰写风格"/>
    <w:rsid w:val="00FB09F9"/>
    <w:rPr>
      <w:rFonts w:ascii="Arial" w:eastAsia="宋体" w:hAnsi="Arial" w:cs="Arial"/>
      <w:color w:val="auto"/>
      <w:sz w:val="20"/>
    </w:rPr>
  </w:style>
  <w:style w:type="character" w:customStyle="1" w:styleId="af7">
    <w:name w:val="页眉 字符"/>
    <w:link w:val="af8"/>
    <w:uiPriority w:val="99"/>
    <w:rsid w:val="00FB09F9"/>
    <w:rPr>
      <w:kern w:val="2"/>
      <w:sz w:val="18"/>
      <w:szCs w:val="18"/>
    </w:rPr>
  </w:style>
  <w:style w:type="paragraph" w:styleId="af3">
    <w:name w:val="annotation subject"/>
    <w:basedOn w:val="af1"/>
    <w:next w:val="af1"/>
    <w:link w:val="af2"/>
    <w:uiPriority w:val="99"/>
    <w:unhideWhenUsed/>
    <w:rsid w:val="00FB09F9"/>
    <w:rPr>
      <w:b/>
      <w:bCs/>
    </w:rPr>
  </w:style>
  <w:style w:type="paragraph" w:styleId="af8">
    <w:name w:val="header"/>
    <w:basedOn w:val="a5"/>
    <w:link w:val="af7"/>
    <w:uiPriority w:val="99"/>
    <w:rsid w:val="00FB09F9"/>
    <w:pPr>
      <w:pBdr>
        <w:bottom w:val="single" w:sz="6" w:space="1" w:color="auto"/>
      </w:pBdr>
      <w:tabs>
        <w:tab w:val="center" w:pos="4153"/>
        <w:tab w:val="right" w:pos="8306"/>
      </w:tabs>
      <w:snapToGrid w:val="0"/>
      <w:jc w:val="center"/>
    </w:pPr>
    <w:rPr>
      <w:sz w:val="18"/>
      <w:szCs w:val="18"/>
    </w:rPr>
  </w:style>
  <w:style w:type="paragraph" w:styleId="af9">
    <w:name w:val="Title"/>
    <w:basedOn w:val="a5"/>
    <w:qFormat/>
    <w:rsid w:val="00FB09F9"/>
    <w:pPr>
      <w:spacing w:before="240" w:after="60"/>
      <w:jc w:val="center"/>
      <w:outlineLvl w:val="0"/>
    </w:pPr>
    <w:rPr>
      <w:rFonts w:ascii="Arial" w:hAnsi="Arial" w:cs="Arial"/>
      <w:b/>
      <w:bCs/>
      <w:sz w:val="32"/>
      <w:szCs w:val="32"/>
    </w:rPr>
  </w:style>
  <w:style w:type="paragraph" w:styleId="afa">
    <w:name w:val="Document Map"/>
    <w:basedOn w:val="a5"/>
    <w:rsid w:val="00FB09F9"/>
    <w:pPr>
      <w:shd w:val="clear" w:color="auto" w:fill="000080"/>
    </w:pPr>
  </w:style>
  <w:style w:type="paragraph" w:styleId="TOC5">
    <w:name w:val="toc 5"/>
    <w:basedOn w:val="TOC4"/>
    <w:rsid w:val="00FB09F9"/>
  </w:style>
  <w:style w:type="paragraph" w:styleId="ae">
    <w:name w:val="footer"/>
    <w:basedOn w:val="a5"/>
    <w:link w:val="ad"/>
    <w:uiPriority w:val="99"/>
    <w:rsid w:val="00FB09F9"/>
    <w:pPr>
      <w:tabs>
        <w:tab w:val="center" w:pos="4153"/>
        <w:tab w:val="right" w:pos="8306"/>
      </w:tabs>
      <w:snapToGrid w:val="0"/>
      <w:ind w:rightChars="100" w:right="210"/>
      <w:jc w:val="right"/>
    </w:pPr>
    <w:rPr>
      <w:sz w:val="18"/>
      <w:szCs w:val="18"/>
    </w:rPr>
  </w:style>
  <w:style w:type="paragraph" w:styleId="af1">
    <w:name w:val="annotation text"/>
    <w:basedOn w:val="a5"/>
    <w:link w:val="af0"/>
    <w:unhideWhenUsed/>
    <w:rsid w:val="00FB09F9"/>
    <w:pPr>
      <w:jc w:val="left"/>
    </w:pPr>
  </w:style>
  <w:style w:type="paragraph" w:styleId="afb">
    <w:name w:val="Balloon Text"/>
    <w:basedOn w:val="a5"/>
    <w:rsid w:val="00FB09F9"/>
    <w:rPr>
      <w:sz w:val="18"/>
      <w:szCs w:val="18"/>
    </w:rPr>
  </w:style>
  <w:style w:type="paragraph" w:styleId="TOC1">
    <w:name w:val="toc 1"/>
    <w:rsid w:val="00FB09F9"/>
    <w:pPr>
      <w:jc w:val="both"/>
    </w:pPr>
    <w:rPr>
      <w:rFonts w:ascii="宋体"/>
      <w:sz w:val="21"/>
    </w:rPr>
  </w:style>
  <w:style w:type="paragraph" w:styleId="HTML7">
    <w:name w:val="HTML Preformatted"/>
    <w:basedOn w:val="a5"/>
    <w:rsid w:val="00FB09F9"/>
    <w:rPr>
      <w:rFonts w:ascii="Courier New" w:hAnsi="Courier New" w:cs="Courier New"/>
      <w:sz w:val="20"/>
      <w:szCs w:val="20"/>
    </w:rPr>
  </w:style>
  <w:style w:type="paragraph" w:styleId="TOC3">
    <w:name w:val="toc 3"/>
    <w:basedOn w:val="TOC2"/>
    <w:rsid w:val="00FB09F9"/>
  </w:style>
  <w:style w:type="paragraph" w:styleId="afc">
    <w:name w:val="footnote text"/>
    <w:basedOn w:val="a5"/>
    <w:rsid w:val="00FB09F9"/>
    <w:pPr>
      <w:snapToGrid w:val="0"/>
      <w:jc w:val="left"/>
    </w:pPr>
    <w:rPr>
      <w:sz w:val="18"/>
      <w:szCs w:val="18"/>
    </w:rPr>
  </w:style>
  <w:style w:type="paragraph" w:styleId="TOC9">
    <w:name w:val="toc 9"/>
    <w:basedOn w:val="TOC8"/>
    <w:rsid w:val="00FB09F9"/>
  </w:style>
  <w:style w:type="paragraph" w:styleId="HTML8">
    <w:name w:val="HTML Address"/>
    <w:basedOn w:val="a5"/>
    <w:rsid w:val="00FB09F9"/>
    <w:rPr>
      <w:i/>
      <w:iCs/>
    </w:rPr>
  </w:style>
  <w:style w:type="paragraph" w:styleId="TOC4">
    <w:name w:val="toc 4"/>
    <w:basedOn w:val="TOC3"/>
    <w:rsid w:val="00FB09F9"/>
  </w:style>
  <w:style w:type="paragraph" w:styleId="TOC8">
    <w:name w:val="toc 8"/>
    <w:basedOn w:val="TOC7"/>
    <w:rsid w:val="00FB09F9"/>
  </w:style>
  <w:style w:type="paragraph" w:styleId="afd">
    <w:name w:val="Normal Indent"/>
    <w:basedOn w:val="a5"/>
    <w:rsid w:val="00FB09F9"/>
    <w:pPr>
      <w:ind w:firstLine="420"/>
    </w:pPr>
    <w:rPr>
      <w:szCs w:val="20"/>
    </w:rPr>
  </w:style>
  <w:style w:type="paragraph" w:styleId="TOC7">
    <w:name w:val="toc 7"/>
    <w:basedOn w:val="TOC6"/>
    <w:rsid w:val="00FB09F9"/>
  </w:style>
  <w:style w:type="paragraph" w:styleId="afe">
    <w:name w:val="Date"/>
    <w:basedOn w:val="a5"/>
    <w:next w:val="a5"/>
    <w:rsid w:val="00FB09F9"/>
    <w:pPr>
      <w:ind w:leftChars="2500" w:left="100"/>
    </w:pPr>
  </w:style>
  <w:style w:type="paragraph" w:styleId="TOC2">
    <w:name w:val="toc 2"/>
    <w:basedOn w:val="TOC1"/>
    <w:rsid w:val="00FB09F9"/>
  </w:style>
  <w:style w:type="paragraph" w:styleId="TOC6">
    <w:name w:val="toc 6"/>
    <w:basedOn w:val="TOC5"/>
    <w:rsid w:val="00FB09F9"/>
  </w:style>
  <w:style w:type="paragraph" w:customStyle="1" w:styleId="a2">
    <w:name w:val="三级条标题"/>
    <w:basedOn w:val="a1"/>
    <w:next w:val="af"/>
    <w:rsid w:val="00FB09F9"/>
    <w:pPr>
      <w:numPr>
        <w:ilvl w:val="3"/>
      </w:numPr>
      <w:outlineLvl w:val="4"/>
    </w:pPr>
  </w:style>
  <w:style w:type="paragraph" w:customStyle="1" w:styleId="aff">
    <w:name w:val="标准书眉_奇数页"/>
    <w:next w:val="a5"/>
    <w:rsid w:val="00FB09F9"/>
    <w:pPr>
      <w:tabs>
        <w:tab w:val="center" w:pos="4154"/>
        <w:tab w:val="right" w:pos="8306"/>
      </w:tabs>
      <w:spacing w:after="120"/>
      <w:jc w:val="right"/>
    </w:pPr>
    <w:rPr>
      <w:sz w:val="21"/>
    </w:rPr>
  </w:style>
  <w:style w:type="paragraph" w:customStyle="1" w:styleId="aff0">
    <w:name w:val="注："/>
    <w:next w:val="af"/>
    <w:rsid w:val="00FB09F9"/>
    <w:pPr>
      <w:widowControl w:val="0"/>
      <w:autoSpaceDE w:val="0"/>
      <w:autoSpaceDN w:val="0"/>
      <w:ind w:left="840" w:hanging="420"/>
      <w:jc w:val="both"/>
    </w:pPr>
    <w:rPr>
      <w:rFonts w:ascii="宋体"/>
      <w:sz w:val="18"/>
    </w:rPr>
  </w:style>
  <w:style w:type="paragraph" w:customStyle="1" w:styleId="aff1">
    <w:name w:val="封面标准英文名称"/>
    <w:rsid w:val="00FB09F9"/>
    <w:pPr>
      <w:widowControl w:val="0"/>
      <w:spacing w:before="370" w:line="400" w:lineRule="exact"/>
      <w:jc w:val="center"/>
    </w:pPr>
    <w:rPr>
      <w:sz w:val="28"/>
    </w:rPr>
  </w:style>
  <w:style w:type="paragraph" w:customStyle="1" w:styleId="af">
    <w:name w:val="段"/>
    <w:link w:val="CharChar"/>
    <w:qFormat/>
    <w:rsid w:val="00FB09F9"/>
    <w:pPr>
      <w:autoSpaceDE w:val="0"/>
      <w:autoSpaceDN w:val="0"/>
      <w:ind w:firstLineChars="200" w:firstLine="200"/>
      <w:jc w:val="both"/>
    </w:pPr>
    <w:rPr>
      <w:rFonts w:ascii="宋体"/>
      <w:sz w:val="21"/>
    </w:rPr>
  </w:style>
  <w:style w:type="paragraph" w:customStyle="1" w:styleId="aff2">
    <w:name w:val="正文图标题"/>
    <w:next w:val="af"/>
    <w:rsid w:val="00FB09F9"/>
    <w:pPr>
      <w:jc w:val="center"/>
    </w:pPr>
    <w:rPr>
      <w:rFonts w:ascii="黑体" w:eastAsia="黑体"/>
      <w:sz w:val="21"/>
    </w:rPr>
  </w:style>
  <w:style w:type="paragraph" w:customStyle="1" w:styleId="11">
    <w:name w:val="列出段落1"/>
    <w:basedOn w:val="a5"/>
    <w:uiPriority w:val="99"/>
    <w:rsid w:val="00FB09F9"/>
    <w:pPr>
      <w:ind w:firstLineChars="200" w:firstLine="420"/>
    </w:pPr>
    <w:rPr>
      <w:szCs w:val="21"/>
    </w:rPr>
  </w:style>
  <w:style w:type="paragraph" w:customStyle="1" w:styleId="aff3">
    <w:name w:val="封面标准文稿编辑信息"/>
    <w:rsid w:val="00FB09F9"/>
    <w:pPr>
      <w:spacing w:before="180" w:line="180" w:lineRule="exact"/>
      <w:jc w:val="center"/>
    </w:pPr>
    <w:rPr>
      <w:rFonts w:ascii="宋体"/>
      <w:sz w:val="21"/>
    </w:rPr>
  </w:style>
  <w:style w:type="paragraph" w:styleId="aff4">
    <w:name w:val="List Paragraph"/>
    <w:basedOn w:val="a5"/>
    <w:uiPriority w:val="34"/>
    <w:qFormat/>
    <w:rsid w:val="00FB09F9"/>
    <w:pPr>
      <w:ind w:firstLineChars="200" w:firstLine="420"/>
    </w:pPr>
    <w:rPr>
      <w:rFonts w:ascii="Calibri" w:hAnsi="Calibri"/>
      <w:szCs w:val="22"/>
    </w:rPr>
  </w:style>
  <w:style w:type="paragraph" w:customStyle="1" w:styleId="aff5">
    <w:name w:val="列项●（二级）"/>
    <w:rsid w:val="00FB09F9"/>
    <w:pPr>
      <w:tabs>
        <w:tab w:val="left" w:pos="840"/>
      </w:tabs>
      <w:ind w:leftChars="400" w:left="600" w:hangingChars="200" w:hanging="200"/>
      <w:jc w:val="both"/>
    </w:pPr>
    <w:rPr>
      <w:rFonts w:ascii="宋体"/>
      <w:sz w:val="21"/>
    </w:rPr>
  </w:style>
  <w:style w:type="paragraph" w:customStyle="1" w:styleId="aff6">
    <w:name w:val="附录章标题"/>
    <w:next w:val="af"/>
    <w:rsid w:val="00FB09F9"/>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7">
    <w:name w:val="标准书眉一"/>
    <w:rsid w:val="00FB09F9"/>
    <w:pPr>
      <w:jc w:val="both"/>
    </w:pPr>
  </w:style>
  <w:style w:type="paragraph" w:customStyle="1" w:styleId="a1">
    <w:name w:val="二级条标题"/>
    <w:basedOn w:val="a0"/>
    <w:next w:val="af"/>
    <w:link w:val="Char0"/>
    <w:rsid w:val="00FB09F9"/>
    <w:pPr>
      <w:numPr>
        <w:ilvl w:val="2"/>
      </w:numPr>
      <w:ind w:left="1702"/>
      <w:outlineLvl w:val="3"/>
    </w:pPr>
  </w:style>
  <w:style w:type="paragraph" w:customStyle="1" w:styleId="a0">
    <w:name w:val="一级条标题"/>
    <w:next w:val="af"/>
    <w:rsid w:val="00FB09F9"/>
    <w:pPr>
      <w:numPr>
        <w:ilvl w:val="1"/>
        <w:numId w:val="1"/>
      </w:numPr>
      <w:outlineLvl w:val="2"/>
    </w:pPr>
    <w:rPr>
      <w:rFonts w:eastAsia="黑体"/>
      <w:sz w:val="21"/>
    </w:rPr>
  </w:style>
  <w:style w:type="paragraph" w:customStyle="1" w:styleId="aff8">
    <w:name w:val="标准书眉_偶数页"/>
    <w:basedOn w:val="aff"/>
    <w:next w:val="a5"/>
    <w:rsid w:val="00FB09F9"/>
    <w:pPr>
      <w:jc w:val="left"/>
    </w:pPr>
  </w:style>
  <w:style w:type="paragraph" w:customStyle="1" w:styleId="aff9">
    <w:name w:val="封面正文"/>
    <w:rsid w:val="00FB09F9"/>
    <w:pPr>
      <w:jc w:val="both"/>
    </w:pPr>
  </w:style>
  <w:style w:type="paragraph" w:customStyle="1" w:styleId="affa">
    <w:name w:val="附录标识"/>
    <w:basedOn w:val="affb"/>
    <w:rsid w:val="00FB09F9"/>
    <w:pPr>
      <w:tabs>
        <w:tab w:val="left" w:pos="6405"/>
      </w:tabs>
      <w:spacing w:after="200"/>
    </w:pPr>
    <w:rPr>
      <w:sz w:val="21"/>
    </w:rPr>
  </w:style>
  <w:style w:type="paragraph" w:customStyle="1" w:styleId="affc">
    <w:name w:val="附录二级条标题"/>
    <w:basedOn w:val="affd"/>
    <w:next w:val="af"/>
    <w:rsid w:val="00FB09F9"/>
    <w:pPr>
      <w:outlineLvl w:val="3"/>
    </w:pPr>
  </w:style>
  <w:style w:type="paragraph" w:customStyle="1" w:styleId="affe">
    <w:name w:val="注×："/>
    <w:rsid w:val="00FB09F9"/>
    <w:pPr>
      <w:widowControl w:val="0"/>
      <w:tabs>
        <w:tab w:val="left" w:pos="630"/>
      </w:tabs>
      <w:autoSpaceDE w:val="0"/>
      <w:autoSpaceDN w:val="0"/>
      <w:ind w:left="900" w:hanging="500"/>
      <w:jc w:val="both"/>
    </w:pPr>
    <w:rPr>
      <w:rFonts w:ascii="宋体"/>
      <w:sz w:val="18"/>
    </w:rPr>
  </w:style>
  <w:style w:type="paragraph" w:customStyle="1" w:styleId="afff">
    <w:name w:val="发布日期"/>
    <w:rsid w:val="00FB09F9"/>
    <w:rPr>
      <w:rFonts w:eastAsia="黑体"/>
      <w:sz w:val="28"/>
    </w:rPr>
  </w:style>
  <w:style w:type="paragraph" w:customStyle="1" w:styleId="afff0">
    <w:name w:val="数字编号列项（二级）"/>
    <w:rsid w:val="00FB09F9"/>
    <w:pPr>
      <w:ind w:leftChars="400" w:left="1260" w:hangingChars="200" w:hanging="420"/>
      <w:jc w:val="both"/>
    </w:pPr>
    <w:rPr>
      <w:rFonts w:ascii="宋体"/>
      <w:sz w:val="21"/>
    </w:rPr>
  </w:style>
  <w:style w:type="paragraph" w:customStyle="1" w:styleId="afff1">
    <w:name w:val="三级无"/>
    <w:basedOn w:val="a2"/>
    <w:rsid w:val="00FB09F9"/>
    <w:pPr>
      <w:outlineLvl w:val="3"/>
    </w:pPr>
    <w:rPr>
      <w:rFonts w:ascii="宋体" w:eastAsia="宋体"/>
      <w:szCs w:val="21"/>
    </w:rPr>
  </w:style>
  <w:style w:type="paragraph" w:customStyle="1" w:styleId="a">
    <w:name w:val="章标题"/>
    <w:next w:val="af"/>
    <w:rsid w:val="00FB09F9"/>
    <w:pPr>
      <w:numPr>
        <w:numId w:val="1"/>
      </w:numPr>
      <w:spacing w:beforeLines="50" w:afterLines="50"/>
      <w:jc w:val="both"/>
      <w:outlineLvl w:val="1"/>
    </w:pPr>
    <w:rPr>
      <w:rFonts w:ascii="黑体" w:eastAsia="黑体"/>
      <w:sz w:val="21"/>
    </w:rPr>
  </w:style>
  <w:style w:type="paragraph" w:customStyle="1" w:styleId="afff2">
    <w:name w:val="附录三级条标题"/>
    <w:basedOn w:val="affc"/>
    <w:next w:val="af"/>
    <w:rsid w:val="00FB09F9"/>
    <w:pPr>
      <w:outlineLvl w:val="4"/>
    </w:pPr>
  </w:style>
  <w:style w:type="paragraph" w:customStyle="1" w:styleId="affd">
    <w:name w:val="附录一级条标题"/>
    <w:basedOn w:val="aff6"/>
    <w:next w:val="af"/>
    <w:rsid w:val="00FB09F9"/>
    <w:pPr>
      <w:autoSpaceDN w:val="0"/>
      <w:spacing w:beforeLines="0" w:afterLines="0"/>
      <w:outlineLvl w:val="2"/>
    </w:pPr>
  </w:style>
  <w:style w:type="paragraph" w:customStyle="1" w:styleId="afff3">
    <w:name w:val="附录四级条标题"/>
    <w:basedOn w:val="afff2"/>
    <w:next w:val="af"/>
    <w:rsid w:val="00FB09F9"/>
    <w:pPr>
      <w:outlineLvl w:val="5"/>
    </w:pPr>
  </w:style>
  <w:style w:type="paragraph" w:customStyle="1" w:styleId="afff4">
    <w:name w:val="目次、标准名称标题"/>
    <w:basedOn w:val="affb"/>
    <w:next w:val="af"/>
    <w:rsid w:val="00FB09F9"/>
    <w:pPr>
      <w:spacing w:line="460" w:lineRule="exact"/>
    </w:pPr>
  </w:style>
  <w:style w:type="paragraph" w:customStyle="1" w:styleId="afff5">
    <w:name w:val="终结线"/>
    <w:basedOn w:val="a5"/>
    <w:rsid w:val="00FB09F9"/>
    <w:pPr>
      <w:framePr w:hSpace="181" w:vSpace="181" w:wrap="around" w:vAnchor="text" w:hAnchor="margin" w:xAlign="center" w:y="285"/>
    </w:pPr>
  </w:style>
  <w:style w:type="paragraph" w:customStyle="1" w:styleId="afff6">
    <w:name w:val="标准书脚_奇数页"/>
    <w:rsid w:val="00FB09F9"/>
    <w:pPr>
      <w:spacing w:before="120"/>
      <w:jc w:val="right"/>
    </w:pPr>
    <w:rPr>
      <w:sz w:val="18"/>
    </w:rPr>
  </w:style>
  <w:style w:type="paragraph" w:customStyle="1" w:styleId="afff7">
    <w:name w:val="条文脚注"/>
    <w:basedOn w:val="afc"/>
    <w:rsid w:val="00FB09F9"/>
    <w:pPr>
      <w:ind w:leftChars="200" w:left="780" w:hangingChars="200" w:hanging="360"/>
      <w:jc w:val="both"/>
    </w:pPr>
    <w:rPr>
      <w:rFonts w:ascii="宋体"/>
    </w:rPr>
  </w:style>
  <w:style w:type="paragraph" w:customStyle="1" w:styleId="afff8">
    <w:name w:val="二级无"/>
    <w:basedOn w:val="a1"/>
    <w:rsid w:val="00FB09F9"/>
    <w:rPr>
      <w:rFonts w:ascii="宋体" w:eastAsia="宋体"/>
      <w:szCs w:val="21"/>
    </w:rPr>
  </w:style>
  <w:style w:type="paragraph" w:customStyle="1" w:styleId="afff9">
    <w:name w:val="编号列项（三级）"/>
    <w:rsid w:val="00FB09F9"/>
    <w:pPr>
      <w:ind w:leftChars="600" w:left="800" w:hangingChars="200" w:hanging="200"/>
    </w:pPr>
    <w:rPr>
      <w:rFonts w:ascii="宋体"/>
      <w:sz w:val="21"/>
    </w:rPr>
  </w:style>
  <w:style w:type="paragraph" w:customStyle="1" w:styleId="afffa">
    <w:name w:val="其他标准称谓"/>
    <w:rsid w:val="00FB09F9"/>
    <w:pPr>
      <w:spacing w:line="0" w:lineRule="atLeast"/>
      <w:jc w:val="distribute"/>
    </w:pPr>
    <w:rPr>
      <w:rFonts w:ascii="黑体" w:eastAsia="黑体" w:hAnsi="宋体"/>
      <w:sz w:val="52"/>
    </w:rPr>
  </w:style>
  <w:style w:type="paragraph" w:customStyle="1" w:styleId="afffb">
    <w:name w:val="正文表标题"/>
    <w:next w:val="af"/>
    <w:rsid w:val="00FB09F9"/>
    <w:pPr>
      <w:jc w:val="center"/>
    </w:pPr>
    <w:rPr>
      <w:rFonts w:ascii="黑体" w:eastAsia="黑体"/>
      <w:sz w:val="21"/>
    </w:rPr>
  </w:style>
  <w:style w:type="paragraph" w:customStyle="1" w:styleId="affb">
    <w:name w:val="前言、引言标题"/>
    <w:next w:val="a5"/>
    <w:rsid w:val="00FB09F9"/>
    <w:pPr>
      <w:shd w:val="clear" w:color="FFFFFF" w:fill="FFFFFF"/>
      <w:spacing w:before="640" w:after="560"/>
      <w:jc w:val="center"/>
      <w:outlineLvl w:val="0"/>
    </w:pPr>
    <w:rPr>
      <w:rFonts w:ascii="黑体" w:eastAsia="黑体"/>
      <w:sz w:val="32"/>
    </w:rPr>
  </w:style>
  <w:style w:type="paragraph" w:customStyle="1" w:styleId="20">
    <w:name w:val="封面标准号2"/>
    <w:basedOn w:val="12"/>
    <w:rsid w:val="00FB09F9"/>
    <w:pPr>
      <w:adjustRightInd w:val="0"/>
      <w:spacing w:before="357" w:line="280" w:lineRule="exact"/>
    </w:pPr>
  </w:style>
  <w:style w:type="paragraph" w:customStyle="1" w:styleId="12">
    <w:name w:val="封面标准号1"/>
    <w:rsid w:val="00FB09F9"/>
    <w:pPr>
      <w:widowControl w:val="0"/>
      <w:kinsoku w:val="0"/>
      <w:overflowPunct w:val="0"/>
      <w:autoSpaceDE w:val="0"/>
      <w:autoSpaceDN w:val="0"/>
      <w:spacing w:before="308"/>
      <w:jc w:val="right"/>
      <w:textAlignment w:val="center"/>
    </w:pPr>
    <w:rPr>
      <w:sz w:val="28"/>
    </w:rPr>
  </w:style>
  <w:style w:type="paragraph" w:customStyle="1" w:styleId="afffc">
    <w:name w:val="封面标准文稿类别"/>
    <w:rsid w:val="00FB09F9"/>
    <w:pPr>
      <w:spacing w:before="440" w:line="400" w:lineRule="exact"/>
      <w:jc w:val="center"/>
    </w:pPr>
    <w:rPr>
      <w:rFonts w:ascii="宋体"/>
      <w:sz w:val="24"/>
    </w:rPr>
  </w:style>
  <w:style w:type="paragraph" w:customStyle="1" w:styleId="a3">
    <w:name w:val="四级条标题"/>
    <w:basedOn w:val="a2"/>
    <w:next w:val="af"/>
    <w:rsid w:val="00FB09F9"/>
    <w:pPr>
      <w:numPr>
        <w:ilvl w:val="4"/>
      </w:numPr>
      <w:outlineLvl w:val="5"/>
    </w:pPr>
  </w:style>
  <w:style w:type="paragraph" w:customStyle="1" w:styleId="afffd">
    <w:name w:val="目次、索引正文"/>
    <w:rsid w:val="00FB09F9"/>
    <w:pPr>
      <w:spacing w:line="320" w:lineRule="exact"/>
      <w:jc w:val="both"/>
    </w:pPr>
    <w:rPr>
      <w:rFonts w:ascii="宋体"/>
      <w:sz w:val="21"/>
    </w:rPr>
  </w:style>
  <w:style w:type="paragraph" w:customStyle="1" w:styleId="21">
    <w:name w:val="列出段落2"/>
    <w:basedOn w:val="a5"/>
    <w:uiPriority w:val="34"/>
    <w:qFormat/>
    <w:rsid w:val="00FB09F9"/>
    <w:pPr>
      <w:ind w:firstLineChars="200" w:firstLine="420"/>
    </w:pPr>
    <w:rPr>
      <w:rFonts w:ascii="Calibri" w:hAnsi="Calibri"/>
    </w:rPr>
  </w:style>
  <w:style w:type="paragraph" w:customStyle="1" w:styleId="afffe">
    <w:name w:val="文献分类号"/>
    <w:rsid w:val="00FB09F9"/>
    <w:pPr>
      <w:widowControl w:val="0"/>
      <w:textAlignment w:val="center"/>
    </w:pPr>
    <w:rPr>
      <w:rFonts w:eastAsia="黑体"/>
      <w:sz w:val="21"/>
    </w:rPr>
  </w:style>
  <w:style w:type="paragraph" w:customStyle="1" w:styleId="affff">
    <w:name w:val="列项——（一级）"/>
    <w:rsid w:val="00FB09F9"/>
    <w:pPr>
      <w:widowControl w:val="0"/>
      <w:tabs>
        <w:tab w:val="left" w:pos="854"/>
      </w:tabs>
      <w:ind w:leftChars="200" w:left="200" w:hangingChars="200" w:hanging="200"/>
      <w:jc w:val="both"/>
    </w:pPr>
    <w:rPr>
      <w:rFonts w:ascii="宋体"/>
      <w:sz w:val="21"/>
    </w:rPr>
  </w:style>
  <w:style w:type="paragraph" w:customStyle="1" w:styleId="affff0">
    <w:name w:val="附录图标题"/>
    <w:next w:val="af"/>
    <w:rsid w:val="00FB09F9"/>
    <w:pPr>
      <w:tabs>
        <w:tab w:val="left" w:pos="360"/>
      </w:tabs>
      <w:jc w:val="center"/>
    </w:pPr>
    <w:rPr>
      <w:rFonts w:ascii="黑体" w:eastAsia="黑体"/>
      <w:sz w:val="21"/>
    </w:rPr>
  </w:style>
  <w:style w:type="paragraph" w:customStyle="1" w:styleId="affff1">
    <w:name w:val="字母编号列项（一级）"/>
    <w:rsid w:val="00FB09F9"/>
    <w:pPr>
      <w:ind w:leftChars="200" w:left="840" w:hangingChars="200" w:hanging="420"/>
      <w:jc w:val="both"/>
    </w:pPr>
    <w:rPr>
      <w:rFonts w:ascii="宋体"/>
      <w:sz w:val="21"/>
    </w:rPr>
  </w:style>
  <w:style w:type="paragraph" w:customStyle="1" w:styleId="affff2">
    <w:name w:val="附录五级条标题"/>
    <w:basedOn w:val="afff3"/>
    <w:next w:val="af"/>
    <w:rsid w:val="00FB09F9"/>
    <w:pPr>
      <w:outlineLvl w:val="6"/>
    </w:pPr>
  </w:style>
  <w:style w:type="paragraph" w:customStyle="1" w:styleId="affff3">
    <w:name w:val="封面标准名称"/>
    <w:rsid w:val="00FB09F9"/>
    <w:pPr>
      <w:widowControl w:val="0"/>
      <w:spacing w:line="680" w:lineRule="exact"/>
      <w:jc w:val="center"/>
      <w:textAlignment w:val="center"/>
    </w:pPr>
    <w:rPr>
      <w:rFonts w:ascii="黑体" w:eastAsia="黑体"/>
      <w:sz w:val="52"/>
    </w:rPr>
  </w:style>
  <w:style w:type="paragraph" w:customStyle="1" w:styleId="affff4">
    <w:name w:val="实施日期"/>
    <w:basedOn w:val="afff"/>
    <w:rsid w:val="00FB09F9"/>
    <w:pPr>
      <w:jc w:val="right"/>
    </w:pPr>
  </w:style>
  <w:style w:type="paragraph" w:customStyle="1" w:styleId="affff5">
    <w:name w:val="参考文献、索引标题"/>
    <w:basedOn w:val="affb"/>
    <w:next w:val="a5"/>
    <w:rsid w:val="00FB09F9"/>
    <w:pPr>
      <w:spacing w:after="200"/>
    </w:pPr>
    <w:rPr>
      <w:sz w:val="21"/>
    </w:rPr>
  </w:style>
  <w:style w:type="paragraph" w:customStyle="1" w:styleId="affff6">
    <w:name w:val="标准称谓"/>
    <w:next w:val="a5"/>
    <w:rsid w:val="00FB09F9"/>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7">
    <w:name w:val="封面一致性程度标识"/>
    <w:rsid w:val="00FB09F9"/>
    <w:pPr>
      <w:spacing w:before="440" w:line="400" w:lineRule="exact"/>
      <w:jc w:val="center"/>
    </w:pPr>
    <w:rPr>
      <w:rFonts w:ascii="宋体"/>
      <w:sz w:val="28"/>
    </w:rPr>
  </w:style>
  <w:style w:type="paragraph" w:customStyle="1" w:styleId="affff8">
    <w:name w:val="图表脚注"/>
    <w:next w:val="af"/>
    <w:rsid w:val="00FB09F9"/>
    <w:pPr>
      <w:ind w:leftChars="200" w:left="300" w:hangingChars="100" w:hanging="100"/>
      <w:jc w:val="both"/>
    </w:pPr>
    <w:rPr>
      <w:rFonts w:ascii="宋体"/>
      <w:sz w:val="18"/>
    </w:rPr>
  </w:style>
  <w:style w:type="paragraph" w:customStyle="1" w:styleId="affff9">
    <w:name w:val="标准书脚_偶数页"/>
    <w:rsid w:val="00FB09F9"/>
    <w:pPr>
      <w:spacing w:before="120"/>
    </w:pPr>
    <w:rPr>
      <w:sz w:val="18"/>
    </w:rPr>
  </w:style>
  <w:style w:type="paragraph" w:customStyle="1" w:styleId="a4">
    <w:name w:val="五级条标题"/>
    <w:basedOn w:val="a3"/>
    <w:next w:val="af"/>
    <w:rsid w:val="00FB09F9"/>
    <w:pPr>
      <w:numPr>
        <w:ilvl w:val="5"/>
      </w:numPr>
      <w:outlineLvl w:val="6"/>
    </w:pPr>
  </w:style>
  <w:style w:type="paragraph" w:styleId="affffa">
    <w:name w:val="Revision"/>
    <w:uiPriority w:val="99"/>
    <w:semiHidden/>
    <w:rsid w:val="00FB09F9"/>
    <w:rPr>
      <w:kern w:val="2"/>
      <w:sz w:val="21"/>
      <w:szCs w:val="24"/>
    </w:rPr>
  </w:style>
  <w:style w:type="paragraph" w:customStyle="1" w:styleId="affffb">
    <w:name w:val="列项◆（三级）"/>
    <w:rsid w:val="00FB09F9"/>
    <w:pPr>
      <w:tabs>
        <w:tab w:val="left" w:pos="960"/>
      </w:tabs>
      <w:ind w:leftChars="600" w:left="800" w:hangingChars="200" w:hanging="200"/>
    </w:pPr>
    <w:rPr>
      <w:rFonts w:ascii="宋体"/>
      <w:sz w:val="21"/>
    </w:rPr>
  </w:style>
  <w:style w:type="paragraph" w:customStyle="1" w:styleId="affffc">
    <w:name w:val="其他发布部门"/>
    <w:basedOn w:val="affffd"/>
    <w:rsid w:val="00FB09F9"/>
    <w:pPr>
      <w:spacing w:line="0" w:lineRule="atLeast"/>
    </w:pPr>
    <w:rPr>
      <w:rFonts w:ascii="黑体" w:eastAsia="黑体"/>
      <w:b w:val="0"/>
    </w:rPr>
  </w:style>
  <w:style w:type="paragraph" w:customStyle="1" w:styleId="affffd">
    <w:name w:val="发布部门"/>
    <w:next w:val="af"/>
    <w:rsid w:val="00FB09F9"/>
    <w:pPr>
      <w:jc w:val="center"/>
    </w:pPr>
    <w:rPr>
      <w:rFonts w:ascii="宋体"/>
      <w:b/>
      <w:spacing w:val="20"/>
      <w:w w:val="135"/>
      <w:sz w:val="36"/>
    </w:rPr>
  </w:style>
  <w:style w:type="paragraph" w:customStyle="1" w:styleId="affffe">
    <w:name w:val="标准标志"/>
    <w:next w:val="a5"/>
    <w:rsid w:val="00FB09F9"/>
    <w:pPr>
      <w:shd w:val="solid" w:color="FFFFFF" w:fill="FFFFFF"/>
      <w:spacing w:line="0" w:lineRule="atLeast"/>
      <w:jc w:val="right"/>
    </w:pPr>
    <w:rPr>
      <w:b/>
      <w:w w:val="130"/>
      <w:sz w:val="96"/>
    </w:rPr>
  </w:style>
  <w:style w:type="paragraph" w:customStyle="1" w:styleId="afffff">
    <w:name w:val="封面标准代替信息"/>
    <w:basedOn w:val="20"/>
    <w:rsid w:val="00FB09F9"/>
    <w:pPr>
      <w:spacing w:before="57"/>
    </w:pPr>
    <w:rPr>
      <w:rFonts w:ascii="宋体"/>
      <w:sz w:val="21"/>
    </w:rPr>
  </w:style>
  <w:style w:type="paragraph" w:customStyle="1" w:styleId="afffff0">
    <w:name w:val="附录表标题"/>
    <w:next w:val="af"/>
    <w:rsid w:val="00FB09F9"/>
    <w:pPr>
      <w:tabs>
        <w:tab w:val="left" w:pos="360"/>
      </w:tabs>
      <w:jc w:val="center"/>
      <w:textAlignment w:val="baseline"/>
    </w:pPr>
    <w:rPr>
      <w:rFonts w:ascii="黑体" w:eastAsia="黑体"/>
      <w:kern w:val="21"/>
      <w:sz w:val="21"/>
    </w:rPr>
  </w:style>
  <w:style w:type="paragraph" w:customStyle="1" w:styleId="afffff1">
    <w:name w:val="示例"/>
    <w:next w:val="af"/>
    <w:rsid w:val="00FB09F9"/>
    <w:pPr>
      <w:tabs>
        <w:tab w:val="left" w:pos="816"/>
      </w:tabs>
      <w:ind w:firstLineChars="233" w:firstLine="419"/>
      <w:jc w:val="both"/>
    </w:pPr>
    <w:rPr>
      <w:rFonts w:ascii="宋体"/>
      <w:sz w:val="18"/>
    </w:rPr>
  </w:style>
  <w:style w:type="numbering" w:customStyle="1" w:styleId="1">
    <w:name w:val="样式1"/>
    <w:uiPriority w:val="99"/>
    <w:rsid w:val="008F415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1945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2BD51-CC96-4CAF-93A0-5613E715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13</Pages>
  <Words>889</Words>
  <Characters>5068</Characters>
  <Application>Microsoft Office Word</Application>
  <DocSecurity>0</DocSecurity>
  <PresentationFormat/>
  <Lines>42</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CNIS</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XYZhu</dc:creator>
  <cp:lastModifiedBy>su yt</cp:lastModifiedBy>
  <cp:revision>90</cp:revision>
  <cp:lastPrinted>2017-09-11T11:30:00Z</cp:lastPrinted>
  <dcterms:created xsi:type="dcterms:W3CDTF">2019-09-29T01:11:00Z</dcterms:created>
  <dcterms:modified xsi:type="dcterms:W3CDTF">2020-07-24T06:54:00Z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2052-10.1.0.7566</vt:lpwstr>
  </property>
</Properties>
</file>